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162A9A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162A9A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705785">
        <w:rPr>
          <w:rFonts w:ascii="Tahoma" w:eastAsia="Batang" w:hAnsi="Tahoma" w:cs="Tahoma"/>
          <w:color w:val="008000"/>
          <w:sz w:val="28"/>
          <w:szCs w:val="28"/>
        </w:rPr>
        <w:t>5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70578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7057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3C798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Jan 3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Mar 3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3C798A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3C798A">
              <w:rPr>
                <w:rFonts w:ascii="Tahoma" w:hAnsi="Tahoma" w:cs="Tahoma"/>
                <w:sz w:val="20"/>
                <w:szCs w:val="20"/>
              </w:rPr>
              <w:t>Apr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C798A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2A9A"/>
    <w:rsid w:val="00165C78"/>
    <w:rsid w:val="00181540"/>
    <w:rsid w:val="001B135A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3C798A"/>
    <w:rsid w:val="00401EA0"/>
    <w:rsid w:val="00403E6F"/>
    <w:rsid w:val="004072CF"/>
    <w:rsid w:val="0042770A"/>
    <w:rsid w:val="00436890"/>
    <w:rsid w:val="0045316A"/>
    <w:rsid w:val="00465EC2"/>
    <w:rsid w:val="0048315C"/>
    <w:rsid w:val="004A3E83"/>
    <w:rsid w:val="004D7A28"/>
    <w:rsid w:val="005103E2"/>
    <w:rsid w:val="00576CD8"/>
    <w:rsid w:val="005809D1"/>
    <w:rsid w:val="005B2990"/>
    <w:rsid w:val="005F65FC"/>
    <w:rsid w:val="00642895"/>
    <w:rsid w:val="00655283"/>
    <w:rsid w:val="006C25E7"/>
    <w:rsid w:val="00705785"/>
    <w:rsid w:val="007C067E"/>
    <w:rsid w:val="007F2F53"/>
    <w:rsid w:val="007F4113"/>
    <w:rsid w:val="007F7666"/>
    <w:rsid w:val="00805EB2"/>
    <w:rsid w:val="008327FD"/>
    <w:rsid w:val="00881D7D"/>
    <w:rsid w:val="008B50A0"/>
    <w:rsid w:val="008D5632"/>
    <w:rsid w:val="008D6196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8520F"/>
    <w:rsid w:val="00ED2D32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creator>hlee3</dc:creator>
  <cp:lastModifiedBy>Hwajung</cp:lastModifiedBy>
  <cp:revision>3</cp:revision>
  <dcterms:created xsi:type="dcterms:W3CDTF">2015-01-20T18:56:00Z</dcterms:created>
  <dcterms:modified xsi:type="dcterms:W3CDTF">2015-01-20T18:57:00Z</dcterms:modified>
</cp:coreProperties>
</file>