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Pr="007B4581">
        <w:rPr>
          <w:rFonts w:ascii="Tahoma" w:hAnsi="Tahoma"/>
          <w:color w:val="008000"/>
          <w:sz w:val="28"/>
          <w:szCs w:val="28"/>
        </w:rPr>
        <w:t>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1B2786">
        <w:rPr>
          <w:rFonts w:ascii="Tahoma" w:eastAsia="Batang" w:hAnsi="Tahoma"/>
          <w:color w:val="008000"/>
          <w:sz w:val="28"/>
          <w:szCs w:val="28"/>
          <w:lang w:eastAsia="ko-KR"/>
        </w:rPr>
        <w:t>1</w:t>
      </w:r>
      <w:r w:rsidR="008207EA">
        <w:rPr>
          <w:rFonts w:ascii="Tahoma" w:eastAsia="Batang" w:hAnsi="Tahoma"/>
          <w:color w:val="008000"/>
          <w:sz w:val="28"/>
          <w:szCs w:val="28"/>
          <w:lang w:eastAsia="ko-KR"/>
        </w:rPr>
        <w:t>1</w:t>
      </w:r>
    </w:p>
    <w:p w:rsidR="002B5324" w:rsidRPr="007B4581" w:rsidRDefault="007B4581" w:rsidP="002B5324">
      <w:pPr>
        <w:jc w:val="center"/>
        <w:rPr>
          <w:rFonts w:ascii="Tahoma" w:eastAsia="Batang" w:hAnsi="Tahoma" w:cs="Arial"/>
          <w:lang w:eastAsia="ko-KR"/>
        </w:rPr>
      </w:pPr>
      <w:r>
        <w:rPr>
          <w:rFonts w:ascii="Tahoma" w:eastAsia="Batang" w:hAnsi="Tahoma" w:cs="Arial" w:hint="eastAsia"/>
          <w:lang w:eastAsia="ko-KR"/>
        </w:rPr>
        <w:t xml:space="preserve">MWF </w:t>
      </w:r>
      <w:r w:rsidR="001B2786">
        <w:rPr>
          <w:rFonts w:ascii="Tahoma" w:eastAsia="Batang" w:hAnsi="Tahoma" w:cs="Arial"/>
          <w:lang w:eastAsia="ko-KR"/>
        </w:rPr>
        <w:t>11</w:t>
      </w:r>
      <w:r>
        <w:rPr>
          <w:rFonts w:ascii="Tahoma" w:eastAsia="Batang" w:hAnsi="Tahoma" w:cs="Arial" w:hint="eastAsia"/>
          <w:lang w:eastAsia="ko-KR"/>
        </w:rPr>
        <w:t>:00~</w:t>
      </w:r>
      <w:r w:rsidR="001B2786">
        <w:rPr>
          <w:rFonts w:ascii="Tahoma" w:eastAsia="Batang" w:hAnsi="Tahoma" w:cs="Arial"/>
          <w:lang w:eastAsia="ko-KR"/>
        </w:rPr>
        <w:t>11</w:t>
      </w:r>
      <w:r>
        <w:rPr>
          <w:rFonts w:ascii="Tahoma" w:eastAsia="Batang" w:hAnsi="Tahoma" w:cs="Arial" w:hint="eastAsia"/>
          <w:lang w:eastAsia="ko-KR"/>
        </w:rPr>
        <w:t>:50</w:t>
      </w:r>
      <w:r w:rsidR="002B5324" w:rsidRPr="007B4581">
        <w:rPr>
          <w:rFonts w:ascii="Tahoma" w:hAnsi="Tahoma" w:cs="Arial"/>
        </w:rPr>
        <w:t xml:space="preserve">, </w:t>
      </w:r>
      <w:r w:rsidR="008207EA">
        <w:rPr>
          <w:rFonts w:ascii="Tahoma" w:hAnsi="Tahoma" w:cs="Arial"/>
        </w:rPr>
        <w:t>Russell 346</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269AD">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8207EA">
              <w:rPr>
                <w:rFonts w:ascii="Tahoma" w:eastAsia="Batang" w:hAnsi="Tahoma" w:cs="Arial" w:hint="eastAsia"/>
                <w:lang w:eastAsia="ko-KR"/>
              </w:rPr>
              <w:t>W</w:t>
            </w:r>
            <w:r w:rsidR="008207EA" w:rsidRPr="007B4581">
              <w:rPr>
                <w:rFonts w:ascii="Tahoma" w:hAnsi="Tahoma" w:cs="Arial"/>
              </w:rPr>
              <w:t xml:space="preserve"> </w:t>
            </w:r>
            <w:r w:rsidR="008207EA">
              <w:rPr>
                <w:rFonts w:ascii="Tahoma" w:hAnsi="Tahoma" w:cs="Arial"/>
              </w:rPr>
              <w:t>5:15</w:t>
            </w:r>
            <w:r w:rsidR="008207EA" w:rsidRPr="007B4581">
              <w:rPr>
                <w:rFonts w:ascii="Tahoma" w:hAnsi="Tahoma" w:cs="Arial"/>
              </w:rPr>
              <w:t xml:space="preserve">– </w:t>
            </w:r>
            <w:r w:rsidR="008207EA">
              <w:rPr>
                <w:rFonts w:ascii="Tahoma" w:hAnsi="Tahoma" w:cs="Arial"/>
              </w:rPr>
              <w:t>6</w:t>
            </w:r>
            <w:r w:rsidR="008207EA" w:rsidRPr="007B4581">
              <w:rPr>
                <w:rFonts w:ascii="Tahoma" w:eastAsia="Batang" w:hAnsi="Tahoma" w:cs="Arial"/>
                <w:lang w:eastAsia="ko-KR"/>
              </w:rPr>
              <w:t>P</w:t>
            </w:r>
            <w:r w:rsidR="008207EA" w:rsidRPr="007B4581">
              <w:rPr>
                <w:rFonts w:ascii="Tahoma" w:hAnsi="Tahoma" w:cs="Arial"/>
              </w:rPr>
              <w:t xml:space="preserve">M; </w:t>
            </w:r>
            <w:proofErr w:type="spellStart"/>
            <w:r w:rsidR="008207EA">
              <w:rPr>
                <w:rFonts w:ascii="Tahoma" w:eastAsia="Batang" w:hAnsi="Tahoma" w:cs="Arial" w:hint="eastAsia"/>
                <w:lang w:eastAsia="ko-KR"/>
              </w:rPr>
              <w:t>Thr</w:t>
            </w:r>
            <w:proofErr w:type="spellEnd"/>
            <w:r w:rsidR="008207EA">
              <w:rPr>
                <w:rFonts w:ascii="Tahoma" w:eastAsia="Batang" w:hAnsi="Tahoma" w:cs="Arial" w:hint="eastAsia"/>
                <w:lang w:eastAsia="ko-KR"/>
              </w:rPr>
              <w:t xml:space="preserve"> 11AM-</w:t>
            </w:r>
            <w:r w:rsidR="008207EA">
              <w:rPr>
                <w:rFonts w:ascii="Tahoma" w:eastAsia="Batang" w:hAnsi="Tahoma" w:cs="Arial"/>
                <w:lang w:eastAsia="ko-KR"/>
              </w:rPr>
              <w:t>2</w:t>
            </w:r>
            <w:r w:rsidR="008207EA">
              <w:rPr>
                <w:rFonts w:ascii="Tahoma" w:eastAsia="Batang" w:hAnsi="Tahoma" w:cs="Arial" w:hint="eastAsia"/>
                <w:lang w:eastAsia="ko-KR"/>
              </w:rPr>
              <w:t>PM</w:t>
            </w:r>
            <w:r w:rsidR="008207EA" w:rsidRPr="007B4581">
              <w:rPr>
                <w:rFonts w:ascii="Tahoma" w:hAnsi="Tahoma" w:cs="Arial"/>
              </w:rPr>
              <w:t>;</w:t>
            </w:r>
            <w:r w:rsidR="008207EA">
              <w:rPr>
                <w:rFonts w:ascii="Tahoma" w:hAnsi="Tahoma" w:cs="Arial"/>
              </w:rPr>
              <w:t xml:space="preserve"> F 3-4PM</w:t>
            </w:r>
            <w:r w:rsidRPr="007B4581">
              <w:rPr>
                <w:rFonts w:ascii="Tahoma" w:hAnsi="Tahoma" w:cs="Arial"/>
              </w:rPr>
              <w:t>; 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F647E9" w:rsidRDefault="009D7B91" w:rsidP="009D7B91">
      <w:pPr>
        <w:pStyle w:val="BodyText"/>
        <w:jc w:val="both"/>
        <w:rPr>
          <w:rFonts w:ascii="Tahoma" w:eastAsia="Batang" w:hAnsi="Tahoma"/>
          <w:sz w:val="20"/>
          <w:lang w:eastAsia="ko-KR"/>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jc w:val="both"/>
        <w:rPr>
          <w:rFonts w:ascii="Tahoma" w:hAnsi="Tahoma" w:cs="Arial"/>
          <w:sz w:val="20"/>
        </w:rPr>
      </w:pPr>
      <w:r w:rsidRPr="007B4581">
        <w:rPr>
          <w:rFonts w:ascii="Tahoma" w:hAnsi="Tahoma" w:cs="Arial"/>
          <w:b/>
          <w:sz w:val="20"/>
        </w:rPr>
        <w:t>Reference</w:t>
      </w:r>
      <w:r w:rsidRPr="007B4581">
        <w:rPr>
          <w:rFonts w:ascii="Tahoma" w:hAnsi="Tahoma" w:cs="Arial"/>
          <w:sz w:val="20"/>
        </w:rPr>
        <w:t xml:space="preserve">: </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Computer Networks,</w:t>
      </w:r>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Tanenbaum</w:t>
      </w:r>
      <w:proofErr w:type="spellEnd"/>
      <w:r w:rsidR="009D7B91" w:rsidRPr="007B4581">
        <w:rPr>
          <w:rFonts w:ascii="Tahoma" w:hAnsi="Tahoma" w:cs="Arial"/>
          <w:sz w:val="20"/>
        </w:rPr>
        <w:t>, Prentice Hall, 4</w:t>
      </w:r>
      <w:r w:rsidR="009D7B91" w:rsidRPr="007B4581">
        <w:rPr>
          <w:rFonts w:ascii="Tahoma" w:hAnsi="Tahoma" w:cs="Arial"/>
          <w:sz w:val="20"/>
          <w:vertAlign w:val="superscript"/>
        </w:rPr>
        <w:t>th</w:t>
      </w:r>
      <w:r w:rsidR="009D7B91" w:rsidRPr="007B4581">
        <w:rPr>
          <w:rFonts w:ascii="Tahoma" w:hAnsi="Tahoma" w:cs="Arial"/>
          <w:sz w:val="20"/>
        </w:rPr>
        <w:t xml:space="preserve"> ed.,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Mastering Windows Server 2003,</w:t>
      </w:r>
      <w:proofErr w:type="gramStart"/>
      <w:r w:rsidRPr="00C32F21">
        <w:rPr>
          <w:rFonts w:ascii="Tahoma" w:eastAsia="Batang" w:hAnsi="Tahoma"/>
          <w:sz w:val="20"/>
          <w:lang w:eastAsia="ko-KR"/>
        </w:rPr>
        <w:t>"</w:t>
      </w:r>
      <w:r w:rsidR="009D7B91" w:rsidRPr="007B4581">
        <w:rPr>
          <w:rFonts w:ascii="Tahoma" w:hAnsi="Tahoma" w:cs="Arial"/>
          <w:sz w:val="20"/>
        </w:rPr>
        <w:t xml:space="preserve">  </w:t>
      </w:r>
      <w:proofErr w:type="spellStart"/>
      <w:r w:rsidR="009D7B91" w:rsidRPr="007B4581">
        <w:rPr>
          <w:rFonts w:ascii="Tahoma" w:hAnsi="Tahoma" w:cs="Arial"/>
          <w:sz w:val="20"/>
        </w:rPr>
        <w:t>Minasi</w:t>
      </w:r>
      <w:proofErr w:type="spellEnd"/>
      <w:proofErr w:type="gramEnd"/>
      <w:r w:rsidR="009D7B91" w:rsidRPr="007B4581">
        <w:rPr>
          <w:rFonts w:ascii="Tahoma" w:hAnsi="Tahoma" w:cs="Arial"/>
          <w:sz w:val="20"/>
        </w:rPr>
        <w:t xml:space="preserve"> et al,  </w:t>
      </w:r>
      <w:proofErr w:type="spellStart"/>
      <w:r w:rsidR="009D7B91" w:rsidRPr="007B4581">
        <w:rPr>
          <w:rFonts w:ascii="Tahoma" w:hAnsi="Tahoma" w:cs="Arial"/>
          <w:sz w:val="20"/>
        </w:rPr>
        <w:t>Sybex</w:t>
      </w:r>
      <w:proofErr w:type="spellEnd"/>
      <w:r w:rsidR="009D7B91" w:rsidRPr="007B4581">
        <w:rPr>
          <w:rFonts w:ascii="Tahoma" w:hAnsi="Tahoma" w:cs="Arial"/>
          <w:sz w:val="20"/>
        </w:rPr>
        <w:t xml:space="preserve"> 2003.</w:t>
      </w:r>
    </w:p>
    <w:p w:rsidR="009D7B91" w:rsidRPr="007B4581" w:rsidRDefault="00C32F21" w:rsidP="00C32F21">
      <w:pPr>
        <w:pStyle w:val="BodyText"/>
        <w:numPr>
          <w:ilvl w:val="0"/>
          <w:numId w:val="2"/>
        </w:numPr>
        <w:jc w:val="both"/>
        <w:rPr>
          <w:rFonts w:ascii="Tahoma" w:hAnsi="Tahoma" w:cs="Arial"/>
          <w:sz w:val="20"/>
        </w:rPr>
      </w:pPr>
      <w:r w:rsidRPr="00C32F21">
        <w:rPr>
          <w:rFonts w:ascii="Tahoma" w:eastAsia="Batang" w:hAnsi="Tahoma"/>
          <w:sz w:val="20"/>
          <w:lang w:eastAsia="ko-KR"/>
        </w:rPr>
        <w:t>"</w:t>
      </w:r>
      <w:r w:rsidR="009D7B91" w:rsidRPr="007B4581">
        <w:rPr>
          <w:rFonts w:ascii="Tahoma" w:hAnsi="Tahoma" w:cs="Arial"/>
          <w:sz w:val="20"/>
        </w:rPr>
        <w:t>Guide to Linux Networking and Security,</w:t>
      </w:r>
      <w:r w:rsidRPr="00C32F21">
        <w:rPr>
          <w:rFonts w:ascii="Tahoma" w:eastAsia="Batang" w:hAnsi="Tahoma"/>
          <w:sz w:val="20"/>
          <w:lang w:eastAsia="ko-KR"/>
        </w:rPr>
        <w:t>"</w:t>
      </w:r>
      <w:r w:rsidR="009D7B91" w:rsidRPr="007B4581">
        <w:rPr>
          <w:rFonts w:ascii="Tahoma" w:hAnsi="Tahoma" w:cs="Arial"/>
          <w:sz w:val="20"/>
        </w:rPr>
        <w:t xml:space="preserve"> Nicholas Wells, Thomson, 2003.</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Two in-class tests</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Lab Project</w:t>
            </w:r>
            <w:r w:rsidRPr="007B4581">
              <w:rPr>
                <w:rFonts w:ascii="Tahoma" w:eastAsia="Batang" w:hAnsi="Tahoma" w:cs="Arial"/>
                <w:lang w:eastAsia="ko-KR"/>
              </w:rPr>
              <w:tab/>
            </w:r>
            <w:r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9D7B91" w:rsidRPr="002E2A47" w:rsidRDefault="003F3321" w:rsidP="009D7B91">
            <w:pPr>
              <w:jc w:val="both"/>
              <w:rPr>
                <w:rFonts w:ascii="Tahoma" w:eastAsia="Batang" w:hAnsi="Tahoma" w:cs="Arial"/>
                <w:lang w:eastAsia="ko-KR"/>
              </w:rPr>
            </w:pPr>
            <w:r w:rsidRPr="007B4581">
              <w:rPr>
                <w:rFonts w:ascii="Tahoma" w:eastAsia="Batang" w:hAnsi="Tahoma" w:cs="Arial"/>
                <w:lang w:eastAsia="ko-KR"/>
              </w:rPr>
              <w:t>Term Paper</w:t>
            </w:r>
            <w:r w:rsidR="00673ACF" w:rsidRPr="007B4581">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60% = 30% each * 2 tests</w:t>
            </w:r>
          </w:p>
          <w:p w:rsidR="003F332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15%</w:t>
            </w:r>
          </w:p>
          <w:p w:rsidR="009D7B91" w:rsidRPr="007B4581" w:rsidRDefault="009D7B91" w:rsidP="009D7B91">
            <w:pPr>
              <w:jc w:val="both"/>
              <w:rPr>
                <w:rFonts w:ascii="Tahoma" w:eastAsia="Batang" w:hAnsi="Tahoma" w:cs="Arial"/>
                <w:lang w:eastAsia="ko-KR"/>
              </w:rPr>
            </w:pPr>
            <w:r w:rsidRPr="007B4581">
              <w:rPr>
                <w:rFonts w:ascii="Tahoma" w:eastAsia="Batang" w:hAnsi="Tahoma" w:cs="Arial"/>
                <w:lang w:eastAsia="ko-KR"/>
              </w:rPr>
              <w:t xml:space="preserve"> 1</w:t>
            </w:r>
            <w:r w:rsidR="003F3321" w:rsidRPr="007B4581">
              <w:rPr>
                <w:rFonts w:ascii="Tahoma" w:eastAsia="Batang" w:hAnsi="Tahoma" w:cs="Arial"/>
                <w:lang w:eastAsia="ko-KR"/>
              </w:rPr>
              <w:t>0</w:t>
            </w:r>
            <w:r w:rsidRPr="007B4581">
              <w:rPr>
                <w:rFonts w:ascii="Tahoma" w:eastAsia="Batang" w:hAnsi="Tahoma" w:cs="Arial"/>
                <w:lang w:eastAsia="ko-KR"/>
              </w:rPr>
              <w:t>%</w:t>
            </w:r>
          </w:p>
          <w:p w:rsidR="009D7B91" w:rsidRPr="007B4581" w:rsidRDefault="003F3321" w:rsidP="009D7B91">
            <w:pPr>
              <w:jc w:val="both"/>
              <w:rPr>
                <w:rFonts w:ascii="Tahoma" w:eastAsia="Batang" w:hAnsi="Tahoma" w:cs="Arial"/>
                <w:lang w:eastAsia="ko-KR"/>
              </w:rPr>
            </w:pPr>
            <w:r w:rsidRPr="007B4581">
              <w:rPr>
                <w:rFonts w:ascii="Tahoma" w:eastAsia="Batang" w:hAnsi="Tahoma" w:cs="Arial"/>
                <w:lang w:eastAsia="ko-KR"/>
              </w:rPr>
              <w:t xml:space="preserve"> 1</w:t>
            </w:r>
            <w:r w:rsidR="002E2A47">
              <w:rPr>
                <w:rFonts w:ascii="Tahoma" w:eastAsia="Batang" w:hAnsi="Tahoma" w:cs="Arial" w:hint="eastAsia"/>
                <w:lang w:eastAsia="ko-KR"/>
              </w:rPr>
              <w:t>5</w:t>
            </w:r>
            <w:r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90785B" w:rsidRPr="007B4581">
        <w:rPr>
          <w:rFonts w:ascii="Tahoma" w:eastAsia="Batang" w:hAnsi="Tahoma" w:cs="Arial"/>
          <w:lang w:eastAsia="ko-KR"/>
        </w:rPr>
        <w:t>5</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three people.  Each team will be assigned to a pod in the Information technology Networking Lab (Davis 214).  You will have three weeks to complete a project implementing numerous networking technologies including static and dynamic routing. You should </w:t>
      </w:r>
      <w:r w:rsidR="00F647E9">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w:t>
      </w:r>
      <w:r w:rsidRPr="007B4581">
        <w:rPr>
          <w:rFonts w:ascii="Tahoma" w:hAnsi="Tahoma" w:cs="Arial"/>
          <w:b w:val="0"/>
          <w:i w:val="0"/>
          <w:u w:val="none"/>
        </w:rPr>
        <w:lastRenderedPageBreak/>
        <w:t xml:space="preserve">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rsidP="009D7B91">
      <w:pPr>
        <w:jc w:val="both"/>
        <w:rPr>
          <w:rFonts w:ascii="Tahoma" w:hAnsi="Tahoma" w:cs="Arial"/>
          <w:b/>
          <w:u w:val="single"/>
        </w:rPr>
      </w:pPr>
      <w:r w:rsidRPr="007B4581">
        <w:rPr>
          <w:rFonts w:ascii="Tahoma" w:hAnsi="Tahoma" w:cs="Arial"/>
          <w:b/>
          <w:u w:val="single"/>
        </w:rPr>
        <w:t>Topics will be covered</w:t>
      </w:r>
    </w:p>
    <w:p w:rsidR="009D7B91" w:rsidRPr="007B4581" w:rsidRDefault="009D7B91" w:rsidP="009D7B91">
      <w:pPr>
        <w:jc w:val="both"/>
        <w:rPr>
          <w:rFonts w:ascii="Tahoma" w:hAnsi="Tahoma" w:cs="Arial"/>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9D7B91" w:rsidRPr="007B4581" w:rsidRDefault="009D7B91">
      <w:pPr>
        <w:rPr>
          <w:rFonts w:ascii="Tahoma" w:hAnsi="Tahoma"/>
          <w:sz w:val="18"/>
          <w:szCs w:val="18"/>
        </w:rPr>
      </w:pPr>
    </w:p>
    <w:sectPr w:rsidR="009D7B91" w:rsidRPr="007B4581" w:rsidSect="00B04E8D">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35A1D"/>
    <w:rsid w:val="000B0E61"/>
    <w:rsid w:val="001726F5"/>
    <w:rsid w:val="001B2786"/>
    <w:rsid w:val="001E4E85"/>
    <w:rsid w:val="00272E33"/>
    <w:rsid w:val="002910AD"/>
    <w:rsid w:val="002B5324"/>
    <w:rsid w:val="002E2412"/>
    <w:rsid w:val="002E2A47"/>
    <w:rsid w:val="003D1A5A"/>
    <w:rsid w:val="003F3321"/>
    <w:rsid w:val="004269AD"/>
    <w:rsid w:val="00466FB5"/>
    <w:rsid w:val="004B43EA"/>
    <w:rsid w:val="00523F03"/>
    <w:rsid w:val="005B1DC2"/>
    <w:rsid w:val="005F270A"/>
    <w:rsid w:val="00630E26"/>
    <w:rsid w:val="00642145"/>
    <w:rsid w:val="00673ACF"/>
    <w:rsid w:val="007B4581"/>
    <w:rsid w:val="008207EA"/>
    <w:rsid w:val="008F62A2"/>
    <w:rsid w:val="0090785B"/>
    <w:rsid w:val="00952ED7"/>
    <w:rsid w:val="009B6A07"/>
    <w:rsid w:val="009D7B91"/>
    <w:rsid w:val="00A61C30"/>
    <w:rsid w:val="00AF6F26"/>
    <w:rsid w:val="00B04E8D"/>
    <w:rsid w:val="00B24FAC"/>
    <w:rsid w:val="00C32F21"/>
    <w:rsid w:val="00C752AA"/>
    <w:rsid w:val="00CD0801"/>
    <w:rsid w:val="00E35BD1"/>
    <w:rsid w:val="00EB70F0"/>
    <w:rsid w:val="00EE44A0"/>
    <w:rsid w:val="00F20AD4"/>
    <w:rsid w:val="00F23135"/>
    <w:rsid w:val="00F366FC"/>
    <w:rsid w:val="00F647E9"/>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3861</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Radford University</cp:lastModifiedBy>
  <cp:revision>5</cp:revision>
  <cp:lastPrinted>2005-01-05T22:56:00Z</cp:lastPrinted>
  <dcterms:created xsi:type="dcterms:W3CDTF">2010-01-14T22:12:00Z</dcterms:created>
  <dcterms:modified xsi:type="dcterms:W3CDTF">2011-01-13T14:47:00Z</dcterms:modified>
</cp:coreProperties>
</file>