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  <w:r w:rsidR="00E47618">
          <w:rPr>
            <w:rFonts w:ascii="Tahoma" w:eastAsia="Batang" w:hAnsi="Tahoma" w:cs="Tahoma"/>
            <w:color w:val="008000"/>
            <w:sz w:val="28"/>
            <w:szCs w:val="28"/>
          </w:rPr>
          <w:t>451</w:t>
        </w:r>
      </w:smartTag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E47618">
        <w:rPr>
          <w:rFonts w:ascii="Tahoma" w:hAnsi="Tahoma" w:cs="Tahoma"/>
          <w:color w:val="008000"/>
          <w:sz w:val="28"/>
          <w:szCs w:val="28"/>
        </w:rPr>
        <w:t>Network Design and Analysis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8D5632">
        <w:rPr>
          <w:rFonts w:ascii="Tahoma" w:eastAsia="Batang" w:hAnsi="Tahoma" w:cs="Tahoma"/>
          <w:color w:val="008000"/>
          <w:sz w:val="28"/>
          <w:szCs w:val="28"/>
        </w:rPr>
        <w:t>3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6552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Feb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>Feb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>Feb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6552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>Mar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Apr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Apr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6552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>May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6552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6552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6552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403E6F"/>
    <w:rsid w:val="004072CF"/>
    <w:rsid w:val="00436890"/>
    <w:rsid w:val="0045316A"/>
    <w:rsid w:val="00465EC2"/>
    <w:rsid w:val="0048315C"/>
    <w:rsid w:val="00576CD8"/>
    <w:rsid w:val="005809D1"/>
    <w:rsid w:val="005B2990"/>
    <w:rsid w:val="005F65FC"/>
    <w:rsid w:val="00642895"/>
    <w:rsid w:val="00655283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31078"/>
    <w:rsid w:val="00CB4AD4"/>
    <w:rsid w:val="00CF45C7"/>
    <w:rsid w:val="00CF4F78"/>
    <w:rsid w:val="00D00175"/>
    <w:rsid w:val="00D514FF"/>
    <w:rsid w:val="00D77A05"/>
    <w:rsid w:val="00D940F0"/>
    <w:rsid w:val="00DD6E54"/>
    <w:rsid w:val="00E47618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Hwajung Lee</cp:lastModifiedBy>
  <cp:revision>3</cp:revision>
  <dcterms:created xsi:type="dcterms:W3CDTF">2013-01-23T17:51:00Z</dcterms:created>
  <dcterms:modified xsi:type="dcterms:W3CDTF">2013-01-23T17:52:00Z</dcterms:modified>
</cp:coreProperties>
</file>