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D4B" w:rsidRDefault="008B23CD" w:rsidP="008B23CD">
      <w:pPr>
        <w:spacing w:line="480" w:lineRule="auto"/>
      </w:pPr>
      <w:r>
        <w:t>Strong</w:t>
      </w:r>
    </w:p>
    <w:p w:rsidR="008B23CD" w:rsidRDefault="008B23CD" w:rsidP="008B23CD">
      <w:pPr>
        <w:spacing w:line="480" w:lineRule="auto"/>
      </w:pPr>
      <w:r>
        <w:t>- They have every bit of cost laid out</w:t>
      </w:r>
    </w:p>
    <w:p w:rsidR="008B23CD" w:rsidRDefault="008B23CD" w:rsidP="008B23CD">
      <w:pPr>
        <w:spacing w:line="480" w:lineRule="auto"/>
      </w:pPr>
      <w:r>
        <w:t>- Stating the needs for ever department</w:t>
      </w:r>
    </w:p>
    <w:p w:rsidR="008B23CD" w:rsidRDefault="008B23CD" w:rsidP="008B23CD">
      <w:pPr>
        <w:spacing w:line="480" w:lineRule="auto"/>
      </w:pPr>
      <w:r>
        <w:t>- The topologies’</w:t>
      </w:r>
      <w:r w:rsidR="00DC55B0">
        <w:t xml:space="preserve"> are showed clearly </w:t>
      </w:r>
    </w:p>
    <w:p w:rsidR="008B23CD" w:rsidRDefault="008B23CD" w:rsidP="008B23CD">
      <w:pPr>
        <w:spacing w:line="480" w:lineRule="auto"/>
      </w:pPr>
      <w:r>
        <w:t>Weaknesses</w:t>
      </w:r>
    </w:p>
    <w:p w:rsidR="008B23CD" w:rsidRDefault="008B23CD" w:rsidP="008B23CD">
      <w:pPr>
        <w:spacing w:line="480" w:lineRule="auto"/>
      </w:pPr>
      <w:r>
        <w:t>- The topologies are shown but now really explained</w:t>
      </w:r>
    </w:p>
    <w:p w:rsidR="008B23CD" w:rsidRDefault="008B23CD" w:rsidP="008B23CD">
      <w:pPr>
        <w:spacing w:line="480" w:lineRule="auto"/>
      </w:pPr>
      <w:r>
        <w:t>- Storage space</w:t>
      </w:r>
    </w:p>
    <w:p w:rsidR="008B23CD" w:rsidRDefault="008B23CD" w:rsidP="008B23CD">
      <w:pPr>
        <w:spacing w:line="480" w:lineRule="auto"/>
      </w:pPr>
    </w:p>
    <w:p w:rsidR="00DC55B0" w:rsidRDefault="008B23CD" w:rsidP="008B23CD">
      <w:pPr>
        <w:spacing w:line="480" w:lineRule="auto"/>
      </w:pPr>
      <w:r>
        <w:tab/>
        <w:t xml:space="preserve">To touch on the strong points of the paper. They have the cost laid out very well and in class we have covered how showing a budget is greatly emphasized. The business department would be able to take the cost lay out and let you know if the cost is within budget. Even if a new employee came in and was just handed this packet, they would be able to see where the layout is. The second point of strengths would be the fact that every department that is concerned with the backbone is takin into consideration.  </w:t>
      </w:r>
      <w:r w:rsidR="00DC55B0">
        <w:t xml:space="preserve">They cover the departments well, and, show the loads that each department needs. The topologies that are show are a great thing to have for the employees that are going to be build the network infrastructure. They are good straight forward topologies that can be read by a networking engineer and know where to start and end. </w:t>
      </w:r>
    </w:p>
    <w:p w:rsidR="00DC55B0" w:rsidRDefault="00DC55B0" w:rsidP="008B23CD">
      <w:pPr>
        <w:spacing w:line="480" w:lineRule="auto"/>
      </w:pPr>
      <w:r>
        <w:tab/>
        <w:t xml:space="preserve">The weaknesses are a little more concentrated in the fact that from a network to business aspect that they don’t give enough information and do not supply enough storage. In the progress of this class, the business aspect is going to need space for the large sums of data needed to compare what is needed for number crunching of the individual departments. They fact that the topologies are laid out </w:t>
      </w:r>
      <w:r>
        <w:lastRenderedPageBreak/>
        <w:t xml:space="preserve">are great but the people who have to approve the budget are not, in any since going to understand what is shown in the topologies. So if the network people were going to make an argument as to why they </w:t>
      </w:r>
      <w:r w:rsidR="00D273D3">
        <w:t xml:space="preserve">might need the money for this network to the business, it would go over their heads and get denied in no time. </w:t>
      </w:r>
      <w:bookmarkStart w:id="0" w:name="_GoBack"/>
      <w:bookmarkEnd w:id="0"/>
    </w:p>
    <w:sectPr w:rsidR="00DC55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3CD"/>
    <w:rsid w:val="00703DDC"/>
    <w:rsid w:val="008B23CD"/>
    <w:rsid w:val="00D273D3"/>
    <w:rsid w:val="00DC55B0"/>
    <w:rsid w:val="00E107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F52087-9B74-4C20-88CC-975F036E3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262</Words>
  <Characters>1497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Cramer</dc:creator>
  <cp:keywords/>
  <dc:description/>
  <cp:lastModifiedBy>Andrew Cramer</cp:lastModifiedBy>
  <cp:revision>1</cp:revision>
  <dcterms:created xsi:type="dcterms:W3CDTF">2016-02-12T20:03:00Z</dcterms:created>
  <dcterms:modified xsi:type="dcterms:W3CDTF">2016-02-12T20:26:00Z</dcterms:modified>
</cp:coreProperties>
</file>