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555" w:rsidRPr="00C05B35" w:rsidRDefault="001A6714" w:rsidP="00C05B35">
      <w:pPr>
        <w:spacing w:line="276" w:lineRule="auto"/>
        <w:jc w:val="center"/>
        <w:rPr>
          <w:sz w:val="24"/>
          <w:szCs w:val="24"/>
          <w:u w:val="single"/>
        </w:rPr>
      </w:pPr>
      <w:r w:rsidRPr="00C05B35">
        <w:rPr>
          <w:sz w:val="24"/>
          <w:szCs w:val="24"/>
          <w:u w:val="single"/>
        </w:rPr>
        <w:t>Network Design Proposal Summary</w:t>
      </w:r>
    </w:p>
    <w:p w:rsidR="001A6714" w:rsidRPr="006247F4" w:rsidRDefault="001A6714" w:rsidP="00C05B35">
      <w:pPr>
        <w:spacing w:line="276" w:lineRule="auto"/>
        <w:ind w:firstLine="720"/>
        <w:rPr>
          <w:sz w:val="24"/>
          <w:szCs w:val="24"/>
        </w:rPr>
      </w:pPr>
      <w:r w:rsidRPr="006247F4">
        <w:rPr>
          <w:sz w:val="24"/>
          <w:szCs w:val="24"/>
        </w:rPr>
        <w:t xml:space="preserve">This network design report was drafted up for the Maryland State Public education Office of Technology. The system that is trying to be set up is for administrators to share documents </w:t>
      </w:r>
      <w:r w:rsidR="006247F4" w:rsidRPr="006247F4">
        <w:rPr>
          <w:sz w:val="24"/>
          <w:szCs w:val="24"/>
        </w:rPr>
        <w:t>more efficiently</w:t>
      </w:r>
      <w:r w:rsidRPr="006247F4">
        <w:rPr>
          <w:sz w:val="24"/>
          <w:szCs w:val="24"/>
        </w:rPr>
        <w:t xml:space="preserve"> between schools in two different districts</w:t>
      </w:r>
      <w:r w:rsidR="006247F4" w:rsidRPr="006247F4">
        <w:rPr>
          <w:sz w:val="24"/>
          <w:szCs w:val="24"/>
        </w:rPr>
        <w:t xml:space="preserve">.  </w:t>
      </w:r>
    </w:p>
    <w:p w:rsidR="006247F4" w:rsidRPr="006247F4" w:rsidRDefault="006247F4" w:rsidP="00C05B35">
      <w:pPr>
        <w:spacing w:line="276" w:lineRule="auto"/>
        <w:rPr>
          <w:sz w:val="24"/>
          <w:szCs w:val="24"/>
        </w:rPr>
      </w:pPr>
      <w:r w:rsidRPr="006247F4">
        <w:rPr>
          <w:sz w:val="24"/>
          <w:szCs w:val="24"/>
        </w:rPr>
        <w:tab/>
        <w:t xml:space="preserve">The main objectives of this upgrade is to the current system by stepping up the current security protocols or create security protocols if there are none present, allow better collaboration by improving the network sharing for files, upgrade the many LANs into a WAN, and setting up the system to where it can be improved when the funding is available. </w:t>
      </w:r>
    </w:p>
    <w:p w:rsidR="00C05B35" w:rsidRDefault="006247F4" w:rsidP="00C05B35">
      <w:pPr>
        <w:spacing w:line="276" w:lineRule="auto"/>
        <w:rPr>
          <w:sz w:val="24"/>
          <w:szCs w:val="24"/>
        </w:rPr>
      </w:pPr>
      <w:r w:rsidRPr="006247F4">
        <w:rPr>
          <w:sz w:val="24"/>
          <w:szCs w:val="24"/>
        </w:rPr>
        <w:tab/>
        <w:t xml:space="preserve">The “meat and potatoes” of the report is the observation portion where they watched the out of date system perform and understand where the upgrades need to be applied and where the money can be spent wisely. </w:t>
      </w:r>
      <w:r w:rsidRPr="006247F4">
        <w:rPr>
          <w:sz w:val="24"/>
          <w:szCs w:val="24"/>
        </w:rPr>
        <w:tab/>
      </w:r>
    </w:p>
    <w:p w:rsidR="00C05B35" w:rsidRPr="00C05B35" w:rsidRDefault="00C05B35" w:rsidP="00C05B35">
      <w:pPr>
        <w:spacing w:line="276" w:lineRule="auto"/>
        <w:jc w:val="center"/>
        <w:rPr>
          <w:sz w:val="24"/>
          <w:szCs w:val="24"/>
          <w:u w:val="single"/>
        </w:rPr>
      </w:pPr>
      <w:r w:rsidRPr="00C05B35">
        <w:rPr>
          <w:sz w:val="24"/>
          <w:szCs w:val="24"/>
          <w:u w:val="single"/>
        </w:rPr>
        <w:t>Netwo</w:t>
      </w:r>
      <w:r w:rsidR="00E56E98">
        <w:rPr>
          <w:sz w:val="24"/>
          <w:szCs w:val="24"/>
          <w:u w:val="single"/>
        </w:rPr>
        <w:t>rk Design Proposal Pros</w:t>
      </w:r>
    </w:p>
    <w:p w:rsidR="00C05B35" w:rsidRDefault="00C05B35" w:rsidP="00C05B35">
      <w:pPr>
        <w:spacing w:line="276" w:lineRule="auto"/>
        <w:rPr>
          <w:sz w:val="24"/>
          <w:szCs w:val="24"/>
        </w:rPr>
      </w:pPr>
      <w:r>
        <w:rPr>
          <w:sz w:val="24"/>
          <w:szCs w:val="24"/>
        </w:rPr>
        <w:tab/>
        <w:t xml:space="preserve">Upon reading the beginning of this proposal you are immediately presented with the objectives of the new network design. This is important for the readers to understand what the plan is and what to expect without having to read in between the lines. </w:t>
      </w:r>
    </w:p>
    <w:p w:rsidR="00C05B35" w:rsidRDefault="00C05B35" w:rsidP="00E56E98">
      <w:pPr>
        <w:spacing w:line="276" w:lineRule="auto"/>
        <w:ind w:firstLine="720"/>
        <w:rPr>
          <w:sz w:val="24"/>
          <w:szCs w:val="24"/>
        </w:rPr>
      </w:pPr>
      <w:r>
        <w:rPr>
          <w:sz w:val="24"/>
          <w:szCs w:val="24"/>
        </w:rPr>
        <w:t xml:space="preserve">It is important to understand who your audience is and who will be reading this report later down the road. Most people will not understand what you are talking about so it is important to present your proposal in many ways, one of them being pictures to show how the new network will be setup in order to maximize the efficiency </w:t>
      </w:r>
      <w:r w:rsidR="00E56E98">
        <w:rPr>
          <w:sz w:val="24"/>
          <w:szCs w:val="24"/>
        </w:rPr>
        <w:t xml:space="preserve">and collaboration. </w:t>
      </w:r>
    </w:p>
    <w:p w:rsidR="00E56E98" w:rsidRDefault="00E56E98" w:rsidP="00E56E98">
      <w:pPr>
        <w:spacing w:line="276" w:lineRule="auto"/>
        <w:ind w:firstLine="720"/>
        <w:rPr>
          <w:sz w:val="24"/>
          <w:szCs w:val="24"/>
        </w:rPr>
      </w:pPr>
      <w:r>
        <w:rPr>
          <w:sz w:val="24"/>
          <w:szCs w:val="24"/>
        </w:rPr>
        <w:t>One of the best ways for people to keep up with your report or to skip to where they are interested is with a table of contents. These reports are several pages long and instead of forcing someone to flip through all the pages like it is an ad is not the best way to keep someone’s attention or easier to navigate to the important parts.</w:t>
      </w:r>
    </w:p>
    <w:p w:rsidR="00E56E98" w:rsidRPr="00E56E98" w:rsidRDefault="00E56E98" w:rsidP="00E56E98">
      <w:pPr>
        <w:spacing w:line="276" w:lineRule="auto"/>
        <w:jc w:val="center"/>
        <w:rPr>
          <w:sz w:val="24"/>
          <w:szCs w:val="24"/>
          <w:u w:val="single"/>
        </w:rPr>
      </w:pPr>
      <w:r w:rsidRPr="00E56E98">
        <w:rPr>
          <w:sz w:val="24"/>
          <w:szCs w:val="24"/>
          <w:u w:val="single"/>
        </w:rPr>
        <w:t>Network Design Proposal Cons</w:t>
      </w:r>
    </w:p>
    <w:p w:rsidR="00E56E98" w:rsidRDefault="00E56E98" w:rsidP="00E56E98">
      <w:pPr>
        <w:spacing w:line="276" w:lineRule="auto"/>
        <w:ind w:firstLine="720"/>
        <w:rPr>
          <w:sz w:val="24"/>
          <w:szCs w:val="24"/>
        </w:rPr>
      </w:pPr>
      <w:r>
        <w:rPr>
          <w:sz w:val="24"/>
          <w:szCs w:val="24"/>
        </w:rPr>
        <w:t xml:space="preserve">Like many professional reports or papers I have written, it is important to include a professional cover page that introduces the readers as well as gives acknowledgements to those who participated in the report.  Even though they are fillers they are important to include in reports especially those reports that are going to the government. </w:t>
      </w:r>
    </w:p>
    <w:p w:rsidR="00E56E98" w:rsidRPr="006247F4" w:rsidRDefault="00E56E98" w:rsidP="00E56E98">
      <w:pPr>
        <w:spacing w:line="276" w:lineRule="auto"/>
        <w:ind w:firstLine="720"/>
        <w:rPr>
          <w:sz w:val="24"/>
          <w:szCs w:val="24"/>
        </w:rPr>
      </w:pPr>
      <w:r>
        <w:rPr>
          <w:sz w:val="24"/>
          <w:szCs w:val="24"/>
        </w:rPr>
        <w:t xml:space="preserve">Another part about this report that I do not find appealing are the 5 pages of nothing but numbers without an explanation to what they are or how they are relevant to the nature of what you are trying to accomplish. </w:t>
      </w:r>
      <w:bookmarkStart w:id="0" w:name="_GoBack"/>
      <w:bookmarkEnd w:id="0"/>
    </w:p>
    <w:sectPr w:rsidR="00E56E98" w:rsidRPr="006247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714"/>
    <w:rsid w:val="001A6714"/>
    <w:rsid w:val="001C4979"/>
    <w:rsid w:val="004D3641"/>
    <w:rsid w:val="006247F4"/>
    <w:rsid w:val="00C05B35"/>
    <w:rsid w:val="00E5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F4D3D"/>
  <w15:chartTrackingRefBased/>
  <w15:docId w15:val="{423198EF-EBC9-413E-B528-B63452967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dc:description/>
  <cp:lastModifiedBy>Kevin</cp:lastModifiedBy>
  <cp:revision>1</cp:revision>
  <dcterms:created xsi:type="dcterms:W3CDTF">2016-02-23T02:09:00Z</dcterms:created>
  <dcterms:modified xsi:type="dcterms:W3CDTF">2016-02-23T02:50:00Z</dcterms:modified>
</cp:coreProperties>
</file>