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800F" w14:textId="62D7DD69" w:rsidR="00906ABE" w:rsidRPr="00D20B80" w:rsidRDefault="00167A41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rFonts w:hint="eastAsia"/>
          <w:b/>
          <w:spacing w:val="-3"/>
          <w:sz w:val="28"/>
          <w:szCs w:val="28"/>
        </w:rPr>
        <w:t xml:space="preserve">CS </w:t>
      </w:r>
      <w:r w:rsidR="00906ABE" w:rsidRPr="00D20B80">
        <w:rPr>
          <w:b/>
          <w:spacing w:val="-3"/>
          <w:sz w:val="28"/>
          <w:szCs w:val="28"/>
        </w:rPr>
        <w:t xml:space="preserve">451 </w:t>
      </w:r>
    </w:p>
    <w:p w14:paraId="01FF7DB8" w14:textId="77777777" w:rsidR="00906ABE" w:rsidRDefault="00F359A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</w:t>
      </w:r>
      <w:r w:rsidR="00A907FB">
        <w:rPr>
          <w:b/>
          <w:spacing w:val="-3"/>
          <w:sz w:val="28"/>
          <w:szCs w:val="28"/>
        </w:rPr>
        <w:t>1</w:t>
      </w:r>
    </w:p>
    <w:p w14:paraId="4186AD26" w14:textId="77777777" w:rsid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14:paraId="66AD5236" w14:textId="77777777" w:rsidR="005D2AF0" w:rsidRPr="00F871FF" w:rsidRDefault="005D2AF0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14:paraId="2237D66F" w14:textId="77777777" w:rsidR="00906ABE" w:rsidRPr="00F871F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>[Linear Algebra]</w:t>
      </w:r>
      <w:r w:rsidRPr="00F871FF">
        <w:rPr>
          <w:rFonts w:cs="Tahoma"/>
          <w:sz w:val="24"/>
          <w:szCs w:val="24"/>
        </w:rPr>
        <w:t xml:space="preserve"> During any given year, 20% of cable communication users become satellite communication users and 10% of satellite communication users become cable communication users (all other people use the same communication service). Let </w:t>
      </w:r>
      <w:r w:rsidRPr="00F871FF">
        <w:rPr>
          <w:rFonts w:cs="Tahoma"/>
          <w:i/>
          <w:sz w:val="24"/>
          <w:szCs w:val="24"/>
        </w:rPr>
        <w:t>C</w:t>
      </w:r>
      <w:r w:rsidRPr="00F871FF">
        <w:rPr>
          <w:rFonts w:cs="Tahoma"/>
          <w:i/>
          <w:sz w:val="24"/>
          <w:szCs w:val="24"/>
          <w:vertAlign w:val="subscript"/>
        </w:rPr>
        <w:t>t</w:t>
      </w:r>
      <w:r w:rsidRPr="00F871FF">
        <w:rPr>
          <w:rFonts w:cs="Tahoma"/>
          <w:sz w:val="24"/>
          <w:szCs w:val="24"/>
        </w:rPr>
        <w:t xml:space="preserve"> be the number of cable communication users at the beginning of year </w:t>
      </w:r>
      <w:r w:rsidRPr="00F871FF">
        <w:rPr>
          <w:rFonts w:cs="Tahoma"/>
          <w:i/>
          <w:sz w:val="24"/>
          <w:szCs w:val="24"/>
        </w:rPr>
        <w:t>t</w:t>
      </w:r>
      <w:r w:rsidRPr="00F871FF">
        <w:rPr>
          <w:rFonts w:cs="Tahoma"/>
          <w:sz w:val="24"/>
          <w:szCs w:val="24"/>
        </w:rPr>
        <w:t xml:space="preserve">, and </w:t>
      </w:r>
      <w:r w:rsidRPr="00F871FF">
        <w:rPr>
          <w:rFonts w:cs="Tahoma"/>
          <w:i/>
          <w:sz w:val="24"/>
          <w:szCs w:val="24"/>
        </w:rPr>
        <w:t>S</w:t>
      </w:r>
      <w:r w:rsidRPr="00F871FF">
        <w:rPr>
          <w:rFonts w:cs="Tahoma"/>
          <w:i/>
          <w:sz w:val="24"/>
          <w:szCs w:val="24"/>
          <w:vertAlign w:val="subscript"/>
        </w:rPr>
        <w:t>t</w:t>
      </w:r>
      <w:r w:rsidRPr="00F871FF">
        <w:rPr>
          <w:rFonts w:cs="Tahoma"/>
          <w:sz w:val="24"/>
          <w:szCs w:val="24"/>
        </w:rPr>
        <w:t xml:space="preserve"> be the number of satellite communication users at the beginning of year </w:t>
      </w:r>
      <w:r w:rsidRPr="00F871FF">
        <w:rPr>
          <w:rFonts w:cs="Tahoma"/>
          <w:i/>
          <w:sz w:val="24"/>
          <w:szCs w:val="24"/>
        </w:rPr>
        <w:t>t</w:t>
      </w:r>
      <w:r w:rsidRPr="00F871FF">
        <w:rPr>
          <w:rFonts w:cs="Tahoma"/>
          <w:sz w:val="24"/>
          <w:szCs w:val="24"/>
        </w:rPr>
        <w:t xml:space="preserve">. Use matrix multiplication to relate the vector </w:t>
      </w:r>
      <w:r w:rsidRPr="00F871FF">
        <w:rPr>
          <w:rFonts w:cs="Tahoma"/>
          <w:position w:val="-32"/>
          <w:sz w:val="24"/>
          <w:szCs w:val="24"/>
        </w:rPr>
        <w:object w:dxaOrig="660" w:dyaOrig="760" w14:anchorId="114C0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8.25pt" o:ole="">
            <v:imagedata r:id="rId5" o:title=""/>
          </v:shape>
          <o:OLEObject Type="Embed" ProgID="Equation.3" ShapeID="_x0000_i1025" DrawAspect="Content" ObjectID="_1801406414" r:id="rId6"/>
        </w:object>
      </w:r>
      <w:r w:rsidRPr="00F871FF">
        <w:rPr>
          <w:rFonts w:cs="Tahoma"/>
          <w:sz w:val="24"/>
          <w:szCs w:val="24"/>
        </w:rPr>
        <w:t xml:space="preserve"> to the vector </w:t>
      </w:r>
      <w:r w:rsidRPr="00F871FF">
        <w:rPr>
          <w:rFonts w:cs="Tahoma"/>
          <w:position w:val="-32"/>
          <w:sz w:val="24"/>
          <w:szCs w:val="24"/>
        </w:rPr>
        <w:object w:dxaOrig="520" w:dyaOrig="760" w14:anchorId="2C7715E2">
          <v:shape id="_x0000_i1026" type="#_x0000_t75" style="width:26.25pt;height:38.25pt" o:ole="">
            <v:imagedata r:id="rId7" o:title=""/>
          </v:shape>
          <o:OLEObject Type="Embed" ProgID="Equation.3" ShapeID="_x0000_i1026" DrawAspect="Content" ObjectID="_1801406415" r:id="rId8"/>
        </w:object>
      </w:r>
      <w:r w:rsidRPr="00F871FF">
        <w:rPr>
          <w:rFonts w:cs="Tahoma"/>
          <w:sz w:val="24"/>
          <w:szCs w:val="24"/>
        </w:rPr>
        <w:t>. (This is based on the problem 3 in the page 47 of the textbook.)</w:t>
      </w:r>
    </w:p>
    <w:p w14:paraId="532A1A9E" w14:textId="77777777" w:rsidR="00906ABE" w:rsidRPr="00F871FF" w:rsidRDefault="00906ABE">
      <w:pPr>
        <w:rPr>
          <w:sz w:val="24"/>
          <w:szCs w:val="24"/>
        </w:rPr>
      </w:pPr>
    </w:p>
    <w:sectPr w:rsidR="00906ABE" w:rsidRPr="00F871F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60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56E"/>
    <w:rsid w:val="00006277"/>
    <w:rsid w:val="000E45A5"/>
    <w:rsid w:val="000E46B2"/>
    <w:rsid w:val="00167A41"/>
    <w:rsid w:val="00272172"/>
    <w:rsid w:val="002937BE"/>
    <w:rsid w:val="002A6345"/>
    <w:rsid w:val="004F6F27"/>
    <w:rsid w:val="005D2AF0"/>
    <w:rsid w:val="00634117"/>
    <w:rsid w:val="00873BB2"/>
    <w:rsid w:val="00906ABE"/>
    <w:rsid w:val="00990298"/>
    <w:rsid w:val="00A907FB"/>
    <w:rsid w:val="00A939A8"/>
    <w:rsid w:val="00CB1062"/>
    <w:rsid w:val="00D20B80"/>
    <w:rsid w:val="00D2656E"/>
    <w:rsid w:val="00D509D2"/>
    <w:rsid w:val="00D70FDC"/>
    <w:rsid w:val="00E05887"/>
    <w:rsid w:val="00F359AF"/>
    <w:rsid w:val="00F74378"/>
    <w:rsid w:val="00F871FF"/>
    <w:rsid w:val="00FD149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0EC950F"/>
  <w15:docId w15:val="{060BE6A8-B7AE-45FD-91FD-4D99403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439</Characters>
  <Application>Microsoft Office Word</Application>
  <DocSecurity>0</DocSecurity>
  <Lines>62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2</cp:revision>
  <cp:lastPrinted>2016-02-08T21:54:00Z</cp:lastPrinted>
  <dcterms:created xsi:type="dcterms:W3CDTF">2025-02-18T22:53:00Z</dcterms:created>
  <dcterms:modified xsi:type="dcterms:W3CDTF">2025-02-18T22:53:00Z</dcterms:modified>
</cp:coreProperties>
</file>