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6" w:rsidRPr="00BB7E46" w:rsidRDefault="00BB7E46" w:rsidP="00BB7E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7E46">
        <w:rPr>
          <w:rFonts w:ascii="Times New Roman" w:eastAsia="Times New Roman" w:hAnsi="Times New Roman" w:cs="Times New Roman"/>
          <w:b/>
          <w:bCs/>
          <w:kern w:val="36"/>
          <w:sz w:val="48"/>
          <w:szCs w:val="48"/>
        </w:rPr>
        <w:t xml:space="preserve">Job Title: IT SPECIALIST (NETWORK/SYSADMIN) </w:t>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 xml:space="preserve">Department: Department Of The Army </w:t>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 xml:space="preserve">Agency: Army Medical Command </w:t>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 xml:space="preserve">Job Announcement Number: NCAS11873510D </w:t>
      </w:r>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br/>
      </w:r>
      <w:bookmarkStart w:id="0" w:name="overview"/>
      <w:bookmarkEnd w:id="0"/>
    </w:p>
    <w:tbl>
      <w:tblPr>
        <w:tblW w:w="0" w:type="auto"/>
        <w:tblCellSpacing w:w="15" w:type="dxa"/>
        <w:tblCellMar>
          <w:top w:w="15" w:type="dxa"/>
          <w:left w:w="15" w:type="dxa"/>
          <w:bottom w:w="15" w:type="dxa"/>
          <w:right w:w="15" w:type="dxa"/>
        </w:tblCellMar>
        <w:tblLook w:val="04A0"/>
      </w:tblPr>
      <w:tblGrid>
        <w:gridCol w:w="4759"/>
        <w:gridCol w:w="4691"/>
      </w:tblGrid>
      <w:tr w:rsidR="00BB7E46" w:rsidRPr="00BB7E46" w:rsidTr="00BB7E46">
        <w:trPr>
          <w:tblCellSpacing w:w="15" w:type="dxa"/>
        </w:trPr>
        <w:tc>
          <w:tcPr>
            <w:tcW w:w="0" w:type="auto"/>
            <w:vAlign w:val="center"/>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SALARY RANGE:</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$62,467.00 - $81,204.00 /year</w:t>
            </w:r>
          </w:p>
        </w:tc>
      </w:tr>
      <w:tr w:rsidR="00BB7E46" w:rsidRPr="00BB7E46" w:rsidTr="00BB7E46">
        <w:trPr>
          <w:tblCellSpacing w:w="15" w:type="dxa"/>
        </w:trPr>
        <w:tc>
          <w:tcPr>
            <w:tcW w:w="0" w:type="auto"/>
            <w:vAlign w:val="center"/>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OPEN PERIOD:</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Monday, March 14, 2011 to Thursday, March 24, 2011</w:t>
            </w:r>
          </w:p>
        </w:tc>
      </w:tr>
      <w:tr w:rsidR="00BB7E46" w:rsidRPr="00BB7E46" w:rsidTr="00BB7E46">
        <w:trPr>
          <w:tblCellSpacing w:w="15" w:type="dxa"/>
        </w:trPr>
        <w:tc>
          <w:tcPr>
            <w:tcW w:w="0" w:type="auto"/>
            <w:vAlign w:val="center"/>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SERIES &amp; GRADE:</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GS-2210-11/11</w:t>
            </w:r>
          </w:p>
        </w:tc>
      </w:tr>
      <w:tr w:rsidR="00BB7E46" w:rsidRPr="00BB7E46" w:rsidTr="00BB7E46">
        <w:trPr>
          <w:tblCellSpacing w:w="15" w:type="dxa"/>
        </w:trPr>
        <w:tc>
          <w:tcPr>
            <w:tcW w:w="0" w:type="auto"/>
            <w:vAlign w:val="center"/>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POSITION INFORMATION:</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This is a Permanent position. -- Full Time</w:t>
            </w:r>
          </w:p>
        </w:tc>
      </w:tr>
      <w:tr w:rsidR="00BB7E46" w:rsidRPr="00BB7E46" w:rsidTr="00BB7E46">
        <w:trPr>
          <w:tblCellSpacing w:w="15" w:type="dxa"/>
        </w:trPr>
        <w:tc>
          <w:tcPr>
            <w:tcW w:w="0" w:type="auto"/>
            <w:vAlign w:val="center"/>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DUTY LOCATIONS:</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1 vacancy - VA - Fairfax, Ft Belvoir, Manassas</w:t>
            </w:r>
          </w:p>
        </w:tc>
      </w:tr>
      <w:tr w:rsidR="00BB7E46" w:rsidRPr="00BB7E46" w:rsidTr="00BB7E46">
        <w:trPr>
          <w:tblCellSpacing w:w="15" w:type="dxa"/>
        </w:trPr>
        <w:tc>
          <w:tcPr>
            <w:tcW w:w="0" w:type="auto"/>
            <w:hideMark/>
          </w:tcPr>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WHO MAY BE CONSIDERED:</w:t>
            </w:r>
          </w:p>
        </w:tc>
        <w:tc>
          <w:tcPr>
            <w:tcW w:w="0" w:type="auto"/>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US Citizens</w:t>
            </w:r>
          </w:p>
        </w:tc>
      </w:tr>
    </w:tbl>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br/>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JOB SUMMARY:</w:t>
      </w:r>
    </w:p>
    <w:tbl>
      <w:tblPr>
        <w:tblW w:w="5000" w:type="pct"/>
        <w:tblCellSpacing w:w="0" w:type="dxa"/>
        <w:tblCellMar>
          <w:left w:w="0" w:type="dxa"/>
          <w:right w:w="0" w:type="dxa"/>
        </w:tblCellMar>
        <w:tblLook w:val="04A0"/>
      </w:tblPr>
      <w:tblGrid>
        <w:gridCol w:w="9354"/>
        <w:gridCol w:w="6"/>
      </w:tblGrid>
      <w:tr w:rsidR="00BB7E46" w:rsidRPr="00BB7E46" w:rsidTr="00BB7E46">
        <w:trPr>
          <w:tblCellSpacing w:w="0" w:type="dxa"/>
        </w:trPr>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Challenge Yourself - Be an Army Civilian - Go Army! </w:t>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t>Civilian employees serve a vital role in supporting the Army mission. They provide the skills that are not readily available in the military, but crucial to support military operations. The Army integrates the talents and skills of its military and civilian members to form a Total Army.</w:t>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b/>
                <w:bCs/>
                <w:sz w:val="24"/>
                <w:szCs w:val="24"/>
              </w:rPr>
              <w:t xml:space="preserve">Changes to the Job Announcement: </w:t>
            </w:r>
            <w:r w:rsidRPr="00BB7E46">
              <w:rPr>
                <w:rFonts w:ascii="Times New Roman" w:eastAsia="Times New Roman" w:hAnsi="Times New Roman" w:cs="Times New Roman"/>
                <w:sz w:val="24"/>
                <w:szCs w:val="24"/>
              </w:rPr>
              <w:t>Changes to Specialized Experience</w:t>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b/>
                <w:bCs/>
                <w:sz w:val="24"/>
                <w:szCs w:val="24"/>
              </w:rPr>
              <w:t xml:space="preserve">Organization(s): </w:t>
            </w:r>
            <w:r w:rsidRPr="00BB7E46">
              <w:rPr>
                <w:rFonts w:ascii="Times New Roman" w:eastAsia="Times New Roman" w:hAnsi="Times New Roman" w:cs="Times New Roman"/>
                <w:sz w:val="24"/>
                <w:szCs w:val="24"/>
              </w:rPr>
              <w:br/>
              <w:t>Fort Belvoir, VA; DeWitt Hospital, Information Management Division</w:t>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b/>
                <w:bCs/>
                <w:sz w:val="24"/>
                <w:szCs w:val="24"/>
              </w:rPr>
              <w:t xml:space="preserve">About the Position: </w:t>
            </w:r>
            <w:r w:rsidRPr="00BB7E46">
              <w:rPr>
                <w:rFonts w:ascii="Times New Roman" w:eastAsia="Times New Roman" w:hAnsi="Times New Roman" w:cs="Times New Roman"/>
                <w:sz w:val="24"/>
                <w:szCs w:val="24"/>
              </w:rPr>
              <w:t xml:space="preserve">http://www.dewitt.wramc.amedd.army.mil/ </w:t>
            </w:r>
            <w:r w:rsidRPr="00BB7E46">
              <w:rPr>
                <w:rFonts w:ascii="Times New Roman" w:eastAsia="Times New Roman" w:hAnsi="Times New Roman" w:cs="Times New Roman"/>
                <w:sz w:val="24"/>
                <w:szCs w:val="24"/>
              </w:rPr>
              <w:br/>
              <w:t>http://www.wramc.amedd.army/</w:t>
            </w: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b/>
                <w:bCs/>
                <w:sz w:val="24"/>
                <w:szCs w:val="24"/>
              </w:rPr>
              <w:lastRenderedPageBreak/>
              <w:t xml:space="preserve">Who May Apply: </w:t>
            </w:r>
            <w:r w:rsidRPr="00BB7E46">
              <w:rPr>
                <w:rFonts w:ascii="Times New Roman" w:eastAsia="Times New Roman" w:hAnsi="Times New Roman" w:cs="Times New Roman"/>
                <w:sz w:val="24"/>
                <w:szCs w:val="24"/>
              </w:rPr>
              <w:t xml:space="preserve">Click </w:t>
            </w:r>
            <w:hyperlink r:id="rId5" w:tgtFrame="_blank" w:history="1">
              <w:r w:rsidRPr="00BB7E46">
                <w:rPr>
                  <w:rFonts w:ascii="Times New Roman" w:eastAsia="Times New Roman" w:hAnsi="Times New Roman" w:cs="Times New Roman"/>
                  <w:color w:val="0000FF"/>
                  <w:sz w:val="24"/>
                  <w:szCs w:val="24"/>
                  <w:u w:val="single"/>
                </w:rPr>
                <w:t xml:space="preserve">here </w:t>
              </w:r>
            </w:hyperlink>
            <w:r w:rsidRPr="00BB7E46">
              <w:rPr>
                <w:rFonts w:ascii="Times New Roman" w:eastAsia="Times New Roman" w:hAnsi="Times New Roman" w:cs="Times New Roman"/>
                <w:sz w:val="24"/>
                <w:szCs w:val="24"/>
              </w:rPr>
              <w:t xml:space="preserve">for more information. </w:t>
            </w:r>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Symbol" w:cs="Times New Roman"/>
                <w:sz w:val="24"/>
                <w:szCs w:val="24"/>
              </w:rPr>
              <w:t></w:t>
            </w:r>
            <w:r w:rsidRPr="00BB7E46">
              <w:rPr>
                <w:rFonts w:ascii="Times New Roman" w:eastAsia="Times New Roman" w:hAnsi="Times New Roman" w:cs="Times New Roman"/>
                <w:sz w:val="24"/>
                <w:szCs w:val="24"/>
              </w:rPr>
              <w:t xml:space="preserve">  All U. S. citizens and Nationals with allegiance to the United States. </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p>
        </w:tc>
      </w:tr>
      <w:tr w:rsidR="00BB7E46" w:rsidRPr="00BB7E46" w:rsidTr="00BB7E46">
        <w:trPr>
          <w:tblCellSpacing w:w="0" w:type="dxa"/>
        </w:trPr>
        <w:tc>
          <w:tcPr>
            <w:tcW w:w="0" w:type="auto"/>
            <w:vAlign w:val="center"/>
            <w:hideMark/>
          </w:tcPr>
          <w:p w:rsidR="00BB7E46" w:rsidRPr="00BB7E46" w:rsidRDefault="00BB7E46" w:rsidP="00BB7E46">
            <w:pPr>
              <w:spacing w:after="240" w:line="240" w:lineRule="auto"/>
              <w:rPr>
                <w:rFonts w:ascii="Times New Roman" w:eastAsia="Times New Roman" w:hAnsi="Times New Roman" w:cs="Times New Roman"/>
                <w:sz w:val="24"/>
                <w:szCs w:val="24"/>
              </w:rPr>
            </w:pP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KEY REQUIREMENTS:</w:t>
            </w:r>
          </w:p>
          <w:p w:rsidR="00BB7E46" w:rsidRPr="00BB7E46" w:rsidRDefault="00BB7E46" w:rsidP="00BB7E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U.S. Citizen</w:t>
            </w:r>
          </w:p>
        </w:tc>
        <w:tc>
          <w:tcPr>
            <w:tcW w:w="0" w:type="auto"/>
            <w:vAlign w:val="center"/>
            <w:hideMark/>
          </w:tcPr>
          <w:p w:rsidR="00BB7E46" w:rsidRPr="00BB7E46" w:rsidRDefault="00BB7E46" w:rsidP="00BB7E46">
            <w:pPr>
              <w:spacing w:after="0" w:line="240" w:lineRule="auto"/>
              <w:rPr>
                <w:rFonts w:ascii="Times New Roman" w:eastAsia="Times New Roman" w:hAnsi="Times New Roman" w:cs="Times New Roman"/>
                <w:sz w:val="24"/>
                <w:szCs w:val="24"/>
              </w:rPr>
            </w:pPr>
          </w:p>
        </w:tc>
      </w:tr>
    </w:tbl>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bookmarkStart w:id="1" w:name="duties"/>
      <w:bookmarkEnd w:id="1"/>
    </w:p>
    <w:p w:rsidR="00BB7E46" w:rsidRPr="00BB7E46" w:rsidRDefault="00BB7E46" w:rsidP="00BB7E46">
      <w:pPr>
        <w:spacing w:after="0" w:line="240" w:lineRule="auto"/>
        <w:rPr>
          <w:rFonts w:ascii="Times New Roman" w:eastAsia="Times New Roman" w:hAnsi="Times New Roman" w:cs="Times New Roman"/>
          <w:sz w:val="24"/>
          <w:szCs w:val="24"/>
        </w:rPr>
      </w:pPr>
      <w:hyperlink r:id="rId6" w:anchor="Top" w:history="1">
        <w:r w:rsidRPr="00BB7E46">
          <w:rPr>
            <w:rFonts w:ascii="Times New Roman" w:eastAsia="Times New Roman" w:hAnsi="Times New Roman" w:cs="Times New Roman"/>
            <w:color w:val="0000FF"/>
            <w:sz w:val="24"/>
            <w:szCs w:val="24"/>
            <w:u w:val="single"/>
          </w:rPr>
          <w:t>Back to top</w:t>
        </w:r>
      </w:hyperlink>
      <w:r w:rsidRPr="00BB7E4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76200" cy="57150"/>
            <wp:effectExtent l="19050" t="0" r="0" b="0"/>
            <wp:docPr id="1" name="Picture 1" descr="http://media.newjobs.com/opm/www/usajobs/infocenter/to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jobs.com/opm/www/usajobs/infocenter/top-arrow.gif"/>
                    <pic:cNvPicPr>
                      <a:picLocks noChangeAspect="1" noChangeArrowheads="1"/>
                    </pic:cNvPicPr>
                  </pic:nvPicPr>
                  <pic:blipFill>
                    <a:blip r:embed="rId7"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Duties</w:t>
      </w:r>
    </w:p>
    <w:p w:rsidR="00BB7E46" w:rsidRPr="00BB7E46" w:rsidRDefault="00BB7E46" w:rsidP="00BB7E46">
      <w:pPr>
        <w:spacing w:before="100" w:beforeAutospacing="1" w:after="100" w:afterAutospacing="1" w:line="240" w:lineRule="auto"/>
        <w:outlineLvl w:val="2"/>
        <w:rPr>
          <w:rFonts w:ascii="Times New Roman" w:eastAsia="Times New Roman" w:hAnsi="Times New Roman" w:cs="Times New Roman"/>
          <w:b/>
          <w:bCs/>
          <w:sz w:val="27"/>
          <w:szCs w:val="27"/>
        </w:rPr>
      </w:pPr>
      <w:r w:rsidRPr="00BB7E46">
        <w:rPr>
          <w:rFonts w:ascii="Times New Roman" w:eastAsia="Times New Roman" w:hAnsi="Times New Roman" w:cs="Times New Roman"/>
          <w:b/>
          <w:bCs/>
          <w:sz w:val="27"/>
          <w:szCs w:val="27"/>
        </w:rPr>
        <w:t>Additional Duty Location Info:</w:t>
      </w:r>
    </w:p>
    <w:p w:rsidR="00BB7E46" w:rsidRPr="00BB7E46" w:rsidRDefault="00BB7E46" w:rsidP="00BB7E46">
      <w:pPr>
        <w:spacing w:after="0" w:line="240" w:lineRule="auto"/>
        <w:rPr>
          <w:rFonts w:ascii="Times New Roman" w:eastAsia="Times New Roman" w:hAnsi="Times New Roman" w:cs="Times New Roman"/>
          <w:sz w:val="24"/>
          <w:szCs w:val="24"/>
        </w:rPr>
      </w:pPr>
    </w:p>
    <w:p w:rsidR="00BB7E46" w:rsidRPr="00BB7E46" w:rsidRDefault="00BB7E46" w:rsidP="00BB7E46">
      <w:pPr>
        <w:spacing w:after="24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1 vacancy - VA - Fairfax, Ft Belvoir, Manassas</w:t>
      </w:r>
    </w:p>
    <w:p w:rsidR="00BB7E46" w:rsidRPr="00BB7E46" w:rsidRDefault="00BB7E46" w:rsidP="00BB7E46">
      <w:pPr>
        <w:spacing w:after="0" w:line="240" w:lineRule="auto"/>
        <w:rPr>
          <w:rFonts w:ascii="Times New Roman" w:eastAsia="Times New Roman" w:hAnsi="Times New Roman" w:cs="Times New Roman"/>
          <w:sz w:val="24"/>
          <w:szCs w:val="24"/>
        </w:rPr>
      </w:pPr>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As an IT Specialist you will serve as network administrator with responsibility for defining and executing the total breadth of activity required ensuring the continuous availability of the DeWitt Health Care Network (DHCN) LAN. You will ensure that the installation network is able to provide a wide range of services that are vital to the accomplishment of mission requirements. You are responsible for providing LAN connectivity and system administration to a continuously growing network which currently serves approximately 2000 users within the diverse DHCN customer base. You will provide direct system administration tasks for all aspects of the DHCN supported Active Directory and NT Domain networks. You will configure hubs, switches, and routers; monitors network performance; performs network diagnostics; analyzes network traffic patterns; and install network software fixes and upgrades. You will create network maps; and troubleshoots network problems such as outages.</w:t>
      </w:r>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br/>
      </w:r>
      <w:r w:rsidRPr="00BB7E46">
        <w:rPr>
          <w:rFonts w:ascii="Times New Roman" w:eastAsia="Times New Roman" w:hAnsi="Times New Roman" w:cs="Times New Roman"/>
          <w:sz w:val="24"/>
          <w:szCs w:val="24"/>
        </w:rPr>
        <w:br/>
      </w:r>
      <w:bookmarkStart w:id="2" w:name="qualifications"/>
      <w:bookmarkEnd w:id="2"/>
    </w:p>
    <w:p w:rsidR="00BB7E46" w:rsidRPr="00BB7E46" w:rsidRDefault="00BB7E46" w:rsidP="00BB7E46">
      <w:pPr>
        <w:spacing w:after="0" w:line="240" w:lineRule="auto"/>
        <w:rPr>
          <w:rFonts w:ascii="Times New Roman" w:eastAsia="Times New Roman" w:hAnsi="Times New Roman" w:cs="Times New Roman"/>
          <w:sz w:val="24"/>
          <w:szCs w:val="24"/>
        </w:rPr>
      </w:pPr>
      <w:hyperlink r:id="rId8" w:anchor="Top" w:history="1">
        <w:r w:rsidRPr="00BB7E46">
          <w:rPr>
            <w:rFonts w:ascii="Times New Roman" w:eastAsia="Times New Roman" w:hAnsi="Times New Roman" w:cs="Times New Roman"/>
            <w:color w:val="0000FF"/>
            <w:sz w:val="24"/>
            <w:szCs w:val="24"/>
            <w:u w:val="single"/>
          </w:rPr>
          <w:t>Back to top</w:t>
        </w:r>
      </w:hyperlink>
      <w:r w:rsidRPr="00BB7E46">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76200" cy="57150"/>
            <wp:effectExtent l="19050" t="0" r="0" b="0"/>
            <wp:docPr id="2" name="Picture 2" descr="http://media.newjobs.com/opm/www/usajobs/infocenter/to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newjobs.com/opm/www/usajobs/infocenter/top-arrow.gif"/>
                    <pic:cNvPicPr>
                      <a:picLocks noChangeAspect="1" noChangeArrowheads="1"/>
                    </pic:cNvPicPr>
                  </pic:nvPicPr>
                  <pic:blipFill>
                    <a:blip r:embed="rId7"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p>
    <w:p w:rsidR="00BB7E46" w:rsidRPr="00BB7E46" w:rsidRDefault="00BB7E46" w:rsidP="00BB7E46">
      <w:pPr>
        <w:spacing w:before="100" w:beforeAutospacing="1" w:after="100" w:afterAutospacing="1" w:line="240" w:lineRule="auto"/>
        <w:outlineLvl w:val="1"/>
        <w:rPr>
          <w:rFonts w:ascii="Times New Roman" w:eastAsia="Times New Roman" w:hAnsi="Times New Roman" w:cs="Times New Roman"/>
          <w:b/>
          <w:bCs/>
          <w:sz w:val="36"/>
          <w:szCs w:val="36"/>
        </w:rPr>
      </w:pPr>
      <w:r w:rsidRPr="00BB7E46">
        <w:rPr>
          <w:rFonts w:ascii="Times New Roman" w:eastAsia="Times New Roman" w:hAnsi="Times New Roman" w:cs="Times New Roman"/>
          <w:b/>
          <w:bCs/>
          <w:sz w:val="36"/>
          <w:szCs w:val="36"/>
        </w:rPr>
        <w:t>Qualifications and Evaluations</w:t>
      </w:r>
    </w:p>
    <w:p w:rsidR="00BB7E46" w:rsidRPr="00BB7E46" w:rsidRDefault="00BB7E46" w:rsidP="00BB7E46">
      <w:pPr>
        <w:spacing w:before="100" w:beforeAutospacing="1" w:after="100" w:afterAutospacing="1" w:line="240" w:lineRule="auto"/>
        <w:outlineLvl w:val="2"/>
        <w:rPr>
          <w:rFonts w:ascii="Times New Roman" w:eastAsia="Times New Roman" w:hAnsi="Times New Roman" w:cs="Times New Roman"/>
          <w:b/>
          <w:bCs/>
          <w:sz w:val="27"/>
          <w:szCs w:val="27"/>
        </w:rPr>
      </w:pPr>
      <w:r w:rsidRPr="00BB7E46">
        <w:rPr>
          <w:rFonts w:ascii="Times New Roman" w:eastAsia="Times New Roman" w:hAnsi="Times New Roman" w:cs="Times New Roman"/>
          <w:b/>
          <w:bCs/>
          <w:sz w:val="27"/>
          <w:szCs w:val="27"/>
        </w:rPr>
        <w:t>QUALIFICATIONS REQUIRED:</w:t>
      </w:r>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Click on link below to view qualification standard. </w:t>
      </w:r>
      <w:r w:rsidRPr="00BB7E46">
        <w:rPr>
          <w:rFonts w:ascii="Times New Roman" w:eastAsia="Times New Roman" w:hAnsi="Times New Roman" w:cs="Times New Roman"/>
          <w:sz w:val="24"/>
          <w:szCs w:val="24"/>
        </w:rPr>
        <w:br/>
      </w:r>
      <w:hyperlink r:id="rId9" w:tgtFrame="_blank" w:history="1">
        <w:r w:rsidRPr="00BB7E46">
          <w:rPr>
            <w:rFonts w:ascii="Times New Roman" w:eastAsia="Times New Roman" w:hAnsi="Times New Roman" w:cs="Times New Roman"/>
            <w:color w:val="0000FF"/>
            <w:sz w:val="24"/>
            <w:szCs w:val="24"/>
            <w:u w:val="single"/>
          </w:rPr>
          <w:t xml:space="preserve">General Schedule </w:t>
        </w:r>
      </w:hyperlink>
    </w:p>
    <w:p w:rsidR="00BB7E46" w:rsidRPr="00BB7E46" w:rsidRDefault="00BB7E46" w:rsidP="00BB7E46">
      <w:pPr>
        <w:spacing w:after="0" w:line="240" w:lineRule="auto"/>
        <w:rPr>
          <w:rFonts w:ascii="Times New Roman" w:eastAsia="Times New Roman" w:hAnsi="Times New Roman" w:cs="Times New Roman"/>
          <w:sz w:val="24"/>
          <w:szCs w:val="24"/>
        </w:rPr>
      </w:pPr>
      <w:r w:rsidRPr="00BB7E46">
        <w:rPr>
          <w:rFonts w:ascii="Times New Roman" w:eastAsia="Times New Roman" w:hAnsi="Symbol" w:cs="Times New Roman"/>
          <w:sz w:val="24"/>
          <w:szCs w:val="24"/>
        </w:rPr>
        <w:t></w:t>
      </w:r>
      <w:r w:rsidRPr="00BB7E46">
        <w:rPr>
          <w:rFonts w:ascii="Times New Roman" w:eastAsia="Times New Roman" w:hAnsi="Times New Roman" w:cs="Times New Roman"/>
          <w:sz w:val="24"/>
          <w:szCs w:val="24"/>
        </w:rPr>
        <w:t xml:space="preserve">  WANT TO CHECK YOUR STATUS: To check the status of your resume and self-nominations, go to http://cpol.army.mil (Army Civilian Personnel Online), click on Reference &amp; </w:t>
      </w:r>
      <w:r w:rsidRPr="00BB7E46">
        <w:rPr>
          <w:rFonts w:ascii="Times New Roman" w:eastAsia="Times New Roman" w:hAnsi="Times New Roman" w:cs="Times New Roman"/>
          <w:sz w:val="24"/>
          <w:szCs w:val="24"/>
        </w:rPr>
        <w:lastRenderedPageBreak/>
        <w:t xml:space="preserve">Tools CPOL Top Pages, Employment, Armys Resume Builder/ANSWER. Resumes and documentation requested in this announcement will be the only source of qualification determinations.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b/>
          <w:bCs/>
          <w:sz w:val="24"/>
          <w:szCs w:val="24"/>
        </w:rPr>
        <w:t>SPECIALIZED EXPERIENCE:</w:t>
      </w:r>
      <w:r w:rsidRPr="00BB7E46">
        <w:rPr>
          <w:rFonts w:ascii="Times New Roman" w:eastAsia="Times New Roman" w:hAnsi="Times New Roman" w:cs="Times New Roman"/>
          <w:sz w:val="24"/>
          <w:szCs w:val="24"/>
        </w:rPr>
        <w:t xml:space="preserve"> The best qualified candidates for this job must show in their resume that they meet the minimum qualifications described below and have training or experience in the following areas: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Must be experienced in managing Cisco Nexus 7000 series switches.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Must be experienced in wireless distributed antennae systems (DAS).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Must have experienced with support Host Based Security System (HBSS).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 xml:space="preserve">Must have experience with managing network admission control devices.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b/>
          <w:bCs/>
          <w:sz w:val="24"/>
          <w:szCs w:val="24"/>
        </w:rPr>
        <w:t>CERTIFICATIONS:</w:t>
      </w:r>
      <w:r w:rsidRPr="00BB7E46">
        <w:rPr>
          <w:rFonts w:ascii="Times New Roman" w:eastAsia="Times New Roman" w:hAnsi="Times New Roman" w:cs="Times New Roman"/>
          <w:sz w:val="24"/>
          <w:szCs w:val="24"/>
        </w:rPr>
        <w:t xml:space="preserve"> Must have Certification in the following areas </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CompTIA A+</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CompTIA Network+</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Cisco Certified Network Associate</w:t>
      </w:r>
    </w:p>
    <w:p w:rsidR="00BB7E46" w:rsidRPr="00BB7E46" w:rsidRDefault="00BB7E46" w:rsidP="00BB7E46">
      <w:pPr>
        <w:spacing w:before="100" w:beforeAutospacing="1" w:after="100" w:afterAutospacing="1" w:line="240" w:lineRule="auto"/>
        <w:rPr>
          <w:rFonts w:ascii="Times New Roman" w:eastAsia="Times New Roman" w:hAnsi="Times New Roman" w:cs="Times New Roman"/>
          <w:sz w:val="24"/>
          <w:szCs w:val="24"/>
        </w:rPr>
      </w:pPr>
      <w:r w:rsidRPr="00BB7E46">
        <w:rPr>
          <w:rFonts w:ascii="Times New Roman" w:eastAsia="Times New Roman" w:hAnsi="Times New Roman" w:cs="Times New Roman"/>
          <w:sz w:val="24"/>
          <w:szCs w:val="24"/>
        </w:rPr>
        <w:t>Microsoft Certified Professional in either Windows 2000 or Windows 2003</w:t>
      </w:r>
    </w:p>
    <w:p w:rsidR="0075239B" w:rsidRDefault="0075239B"/>
    <w:sectPr w:rsidR="0075239B" w:rsidSect="007523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412F1"/>
    <w:multiLevelType w:val="multilevel"/>
    <w:tmpl w:val="144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7E46"/>
    <w:rsid w:val="0075239B"/>
    <w:rsid w:val="00BB7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9B"/>
  </w:style>
  <w:style w:type="paragraph" w:styleId="Heading1">
    <w:name w:val="heading 1"/>
    <w:basedOn w:val="Normal"/>
    <w:link w:val="Heading1Char"/>
    <w:uiPriority w:val="9"/>
    <w:qFormat/>
    <w:rsid w:val="00BB7E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7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7E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E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7E4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7E46"/>
    <w:rPr>
      <w:color w:val="0000FF"/>
      <w:u w:val="single"/>
    </w:rPr>
  </w:style>
  <w:style w:type="paragraph" w:styleId="NormalWeb">
    <w:name w:val="Normal (Web)"/>
    <w:basedOn w:val="Normal"/>
    <w:uiPriority w:val="99"/>
    <w:semiHidden/>
    <w:unhideWhenUsed/>
    <w:rsid w:val="00BB7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479017">
      <w:bodyDiv w:val="1"/>
      <w:marLeft w:val="0"/>
      <w:marRight w:val="0"/>
      <w:marTop w:val="0"/>
      <w:marBottom w:val="0"/>
      <w:divBdr>
        <w:top w:val="none" w:sz="0" w:space="0" w:color="auto"/>
        <w:left w:val="none" w:sz="0" w:space="0" w:color="auto"/>
        <w:bottom w:val="none" w:sz="0" w:space="0" w:color="auto"/>
        <w:right w:val="none" w:sz="0" w:space="0" w:color="auto"/>
      </w:divBdr>
      <w:divsChild>
        <w:div w:id="98373628">
          <w:marLeft w:val="0"/>
          <w:marRight w:val="0"/>
          <w:marTop w:val="0"/>
          <w:marBottom w:val="0"/>
          <w:divBdr>
            <w:top w:val="none" w:sz="0" w:space="0" w:color="auto"/>
            <w:left w:val="none" w:sz="0" w:space="0" w:color="auto"/>
            <w:bottom w:val="none" w:sz="0" w:space="0" w:color="auto"/>
            <w:right w:val="none" w:sz="0" w:space="0" w:color="auto"/>
          </w:divBdr>
        </w:div>
        <w:div w:id="849488600">
          <w:marLeft w:val="0"/>
          <w:marRight w:val="0"/>
          <w:marTop w:val="0"/>
          <w:marBottom w:val="0"/>
          <w:divBdr>
            <w:top w:val="none" w:sz="0" w:space="0" w:color="auto"/>
            <w:left w:val="none" w:sz="0" w:space="0" w:color="auto"/>
            <w:bottom w:val="none" w:sz="0" w:space="0" w:color="auto"/>
            <w:right w:val="none" w:sz="0" w:space="0" w:color="auto"/>
          </w:divBdr>
        </w:div>
        <w:div w:id="1972709519">
          <w:marLeft w:val="0"/>
          <w:marRight w:val="0"/>
          <w:marTop w:val="0"/>
          <w:marBottom w:val="0"/>
          <w:divBdr>
            <w:top w:val="none" w:sz="0" w:space="0" w:color="auto"/>
            <w:left w:val="none" w:sz="0" w:space="0" w:color="auto"/>
            <w:bottom w:val="none" w:sz="0" w:space="0" w:color="auto"/>
            <w:right w:val="none" w:sz="0" w:space="0" w:color="auto"/>
          </w:divBdr>
          <w:divsChild>
            <w:div w:id="2116703484">
              <w:marLeft w:val="0"/>
              <w:marRight w:val="0"/>
              <w:marTop w:val="0"/>
              <w:marBottom w:val="0"/>
              <w:divBdr>
                <w:top w:val="none" w:sz="0" w:space="0" w:color="auto"/>
                <w:left w:val="none" w:sz="0" w:space="0" w:color="auto"/>
                <w:bottom w:val="none" w:sz="0" w:space="0" w:color="auto"/>
                <w:right w:val="none" w:sz="0" w:space="0" w:color="auto"/>
              </w:divBdr>
            </w:div>
          </w:divsChild>
        </w:div>
        <w:div w:id="122773982">
          <w:marLeft w:val="0"/>
          <w:marRight w:val="0"/>
          <w:marTop w:val="0"/>
          <w:marBottom w:val="0"/>
          <w:divBdr>
            <w:top w:val="none" w:sz="0" w:space="0" w:color="auto"/>
            <w:left w:val="none" w:sz="0" w:space="0" w:color="auto"/>
            <w:bottom w:val="none" w:sz="0" w:space="0" w:color="auto"/>
            <w:right w:val="none" w:sz="0" w:space="0" w:color="auto"/>
          </w:divBdr>
          <w:divsChild>
            <w:div w:id="117336218">
              <w:marLeft w:val="0"/>
              <w:marRight w:val="0"/>
              <w:marTop w:val="0"/>
              <w:marBottom w:val="0"/>
              <w:divBdr>
                <w:top w:val="none" w:sz="0" w:space="0" w:color="auto"/>
                <w:left w:val="none" w:sz="0" w:space="0" w:color="auto"/>
                <w:bottom w:val="none" w:sz="0" w:space="0" w:color="auto"/>
                <w:right w:val="none" w:sz="0" w:space="0" w:color="auto"/>
              </w:divBdr>
            </w:div>
          </w:divsChild>
        </w:div>
        <w:div w:id="839999749">
          <w:marLeft w:val="0"/>
          <w:marRight w:val="0"/>
          <w:marTop w:val="0"/>
          <w:marBottom w:val="0"/>
          <w:divBdr>
            <w:top w:val="none" w:sz="0" w:space="0" w:color="auto"/>
            <w:left w:val="none" w:sz="0" w:space="0" w:color="auto"/>
            <w:bottom w:val="none" w:sz="0" w:space="0" w:color="auto"/>
            <w:right w:val="none" w:sz="0" w:space="0" w:color="auto"/>
          </w:divBdr>
        </w:div>
        <w:div w:id="855966007">
          <w:marLeft w:val="0"/>
          <w:marRight w:val="0"/>
          <w:marTop w:val="0"/>
          <w:marBottom w:val="0"/>
          <w:divBdr>
            <w:top w:val="none" w:sz="0" w:space="0" w:color="auto"/>
            <w:left w:val="none" w:sz="0" w:space="0" w:color="auto"/>
            <w:bottom w:val="none" w:sz="0" w:space="0" w:color="auto"/>
            <w:right w:val="none" w:sz="0" w:space="0" w:color="auto"/>
          </w:divBdr>
        </w:div>
        <w:div w:id="622732125">
          <w:marLeft w:val="0"/>
          <w:marRight w:val="0"/>
          <w:marTop w:val="0"/>
          <w:marBottom w:val="0"/>
          <w:divBdr>
            <w:top w:val="none" w:sz="0" w:space="0" w:color="auto"/>
            <w:left w:val="none" w:sz="0" w:space="0" w:color="auto"/>
            <w:bottom w:val="none" w:sz="0" w:space="0" w:color="auto"/>
            <w:right w:val="none" w:sz="0" w:space="0" w:color="auto"/>
          </w:divBdr>
        </w:div>
        <w:div w:id="2040280151">
          <w:marLeft w:val="0"/>
          <w:marRight w:val="0"/>
          <w:marTop w:val="0"/>
          <w:marBottom w:val="0"/>
          <w:divBdr>
            <w:top w:val="none" w:sz="0" w:space="0" w:color="auto"/>
            <w:left w:val="none" w:sz="0" w:space="0" w:color="auto"/>
            <w:bottom w:val="none" w:sz="0" w:space="0" w:color="auto"/>
            <w:right w:val="none" w:sz="0" w:space="0" w:color="auto"/>
          </w:divBdr>
          <w:divsChild>
            <w:div w:id="830488246">
              <w:marLeft w:val="0"/>
              <w:marRight w:val="0"/>
              <w:marTop w:val="0"/>
              <w:marBottom w:val="0"/>
              <w:divBdr>
                <w:top w:val="none" w:sz="0" w:space="0" w:color="auto"/>
                <w:left w:val="none" w:sz="0" w:space="0" w:color="auto"/>
                <w:bottom w:val="none" w:sz="0" w:space="0" w:color="auto"/>
                <w:right w:val="none" w:sz="0" w:space="0" w:color="auto"/>
              </w:divBdr>
            </w:div>
          </w:divsChild>
        </w:div>
        <w:div w:id="11915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view.usajobs.gov/GetJob.aspx?JobID=97695584&amp;JobTitle=IT+SPECIALIST+%28NETWORK%2fSYSADMIN%29&amp;q=cisco&amp;x=0&amp;y=0&amp;brd=3876&amp;vw=b&amp;FedEmp=N&amp;FedPub=Y&amp;pg=1&amp;rad_units=miles&amp;re=0&amp;AVSDM=2011-03-15+10%3a50%3a0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view.usajobs.gov/GetJob.aspx?JobID=97695584&amp;JobTitle=IT+SPECIALIST+%28NETWORK%2fSYSADMIN%29&amp;q=cisco&amp;x=0&amp;y=0&amp;brd=3876&amp;vw=b&amp;FedEmp=N&amp;FedPub=Y&amp;pg=1&amp;rad_units=miles&amp;re=0&amp;AVSDM=2011-03-15+10%3a50%3a00" TargetMode="External"/><Relationship Id="rId11" Type="http://schemas.openxmlformats.org/officeDocument/2006/relationships/theme" Target="theme/theme1.xml"/><Relationship Id="rId5" Type="http://schemas.openxmlformats.org/officeDocument/2006/relationships/hyperlink" Target="https://vabselfnom.cpol.army.mil/forward/VAB?id=whoMayAppl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bselfnom.cpol.army.mil/forward/VAB?id=qualifications&amp;selection1=occGrou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Wongchote</dc:creator>
  <cp:lastModifiedBy>Carroll Wongchote</cp:lastModifiedBy>
  <cp:revision>1</cp:revision>
  <dcterms:created xsi:type="dcterms:W3CDTF">2011-03-24T23:44:00Z</dcterms:created>
  <dcterms:modified xsi:type="dcterms:W3CDTF">2011-03-24T23:45:00Z</dcterms:modified>
</cp:coreProperties>
</file>