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7C537F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B6BD1">
        <w:rPr>
          <w:rFonts w:asciiTheme="minorHAnsi" w:hAnsiTheme="minorHAnsi"/>
        </w:rPr>
        <w:t xml:space="preserve">Packet Tracer Practice with </w:t>
      </w:r>
      <w:proofErr w:type="spellStart"/>
      <w:r w:rsidRPr="004B6BD1">
        <w:rPr>
          <w:rFonts w:asciiTheme="minorHAnsi" w:hAnsiTheme="minorHAnsi"/>
        </w:rPr>
        <w:t>Dans</w:t>
      </w:r>
      <w:proofErr w:type="spellEnd"/>
      <w:r w:rsidRPr="004B6BD1">
        <w:rPr>
          <w:rFonts w:asciiTheme="minorHAnsi" w:hAnsiTheme="minorHAnsi"/>
        </w:rPr>
        <w:t>’ Sample</w:t>
      </w:r>
    </w:p>
    <w:p w:rsidR="007C537F" w:rsidRDefault="00037596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hyperlink r:id="rId5" w:history="1">
        <w:r w:rsidR="007C537F" w:rsidRPr="00BE71C5">
          <w:rPr>
            <w:rStyle w:val="Hyperlink"/>
            <w:rFonts w:asciiTheme="minorHAnsi" w:hAnsiTheme="minorHAnsi"/>
          </w:rPr>
          <w:t>http://www.danscourses.com/</w:t>
        </w:r>
      </w:hyperlink>
    </w:p>
    <w:p w:rsidR="007C537F" w:rsidRPr="004B6BD1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Default="00FA130C"/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1. Divide the 192.168.4.0 /24 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into the following subnets.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2. The router 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the first usable address in the subnet</w:t>
      </w:r>
    </w:p>
    <w:p w:rsidR="00B604C2" w:rsidRPr="00AA3C8E" w:rsidRDefault="00B604C2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AA3C8E" w:rsidRDefault="00AA3C8E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FA130C" w:rsidRPr="00FA130C" w:rsidRDefault="00FA130C" w:rsidP="00FA13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17.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F07DA4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3C67C9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1B7834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hostnames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17.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"No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access allowed!""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)#service password-encryption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-line)#transport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)#ipv6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unicast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-if)#no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R1#copy run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[startup-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]?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R1#copy run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Address or name of remote host []?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[R1-confg]?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>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 xml:space="preserve">1098 bytes copied in 3.004 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secs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 xml:space="preserve">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log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debug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hostname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unicast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>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spanning-tree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banner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allowed!^C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proofErr w:type="gram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proofErr w:type="gram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041834" w:rsidRDefault="00CC176E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lastRenderedPageBreak/>
        <w:t xml:space="preserve">Cisco Skill Assessment </w:t>
      </w:r>
    </w:p>
    <w:p w:rsidR="00D86232" w:rsidRPr="002609DA" w:rsidRDefault="00D86232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t>Sample</w:t>
      </w:r>
    </w:p>
    <w:p w:rsidR="00CC176E" w:rsidRDefault="00CC176E" w:rsidP="00CC176E">
      <w:pPr>
        <w:pStyle w:val="LabSection"/>
      </w:pPr>
      <w:r>
        <w:t>Topology</w:t>
      </w:r>
    </w:p>
    <w:p w:rsidR="00CC176E" w:rsidRDefault="00CC176E" w:rsidP="00CC176E">
      <w:pPr>
        <w:pStyle w:val="Visual"/>
      </w:pPr>
      <w:r>
        <w:rPr>
          <w:noProof/>
          <w:lang w:eastAsia="ko-KR"/>
        </w:rPr>
        <w:drawing>
          <wp:inline distT="0" distB="0" distL="0" distR="0">
            <wp:extent cx="5800725" cy="1304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6E" w:rsidRDefault="00CC176E" w:rsidP="00B13DB4">
      <w:pPr>
        <w:pStyle w:val="BodyTextL25"/>
        <w:rPr>
          <w:color w:val="FF0000"/>
        </w:rPr>
      </w:pPr>
    </w:p>
    <w:p w:rsidR="00B13DB4" w:rsidRPr="003C24DC" w:rsidRDefault="00B13DB4" w:rsidP="00B13DB4">
      <w:pPr>
        <w:pStyle w:val="BodyTextL25"/>
      </w:pPr>
      <w:r w:rsidRPr="003C24DC">
        <w:t xml:space="preserve">Given an IP address and mask of </w:t>
      </w:r>
      <w:r w:rsidRPr="003C24DC">
        <w:rPr>
          <w:rFonts w:ascii="Courier New" w:hAnsi="Courier New" w:cs="Courier New"/>
          <w:u w:val="single"/>
        </w:rPr>
        <w:t>192.168.77.0/24</w:t>
      </w:r>
      <w:r w:rsidRPr="003C24DC">
        <w:rPr>
          <w:rFonts w:ascii="Courier New" w:hAnsi="Courier New" w:cs="Courier New"/>
        </w:rPr>
        <w:t xml:space="preserve"> (address/mask)</w:t>
      </w:r>
      <w:r w:rsidRPr="003C24DC">
        <w:t>, design an IP addressing scheme that satisfies the following requirements:</w:t>
      </w:r>
    </w:p>
    <w:tbl>
      <w:tblPr>
        <w:tblW w:w="0" w:type="auto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Subnet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Number of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A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B</w:t>
            </w:r>
          </w:p>
        </w:tc>
        <w:tc>
          <w:tcPr>
            <w:tcW w:w="1980" w:type="dxa"/>
          </w:tcPr>
          <w:p w:rsidR="00B13DB4" w:rsidRPr="003C24DC" w:rsidRDefault="00B13DB4" w:rsidP="00B13DB4">
            <w:pPr>
              <w:pStyle w:val="TableText"/>
            </w:pPr>
            <w:r w:rsidRPr="003C24DC">
              <w:t>25 hosts</w:t>
            </w: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t>Subnet A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IP</w:t>
            </w:r>
            <w:r w:rsidR="003C24DC">
              <w:t xml:space="preserve"> subnet</w:t>
            </w:r>
            <w:r w:rsidRPr="003C24DC">
              <w:t xml:space="preserve"> 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11111111.11111111.11111111.11111100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255.255.255.252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Maximum 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192.168.77.33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192.168.77.34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lastRenderedPageBreak/>
              <w:t>Subnet B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11111111.11111111.11111111.11100000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255.255.255.224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192.168.77.1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8550" w:type="dxa"/>
        <w:jc w:val="center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1890"/>
        <w:gridCol w:w="1950"/>
        <w:gridCol w:w="1740"/>
        <w:gridCol w:w="1260"/>
      </w:tblGrid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Device</w:t>
            </w:r>
          </w:p>
        </w:tc>
        <w:tc>
          <w:tcPr>
            <w:tcW w:w="189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IP address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Mask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Gateway</w:t>
            </w:r>
          </w:p>
        </w:tc>
        <w:tc>
          <w:tcPr>
            <w:tcW w:w="126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PC-A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.33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192.168.25.34</w:t>
            </w:r>
          </w:p>
        </w:tc>
        <w:tc>
          <w:tcPr>
            <w:tcW w:w="1260" w:type="dxa"/>
            <w:vMerge w:val="restart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 (5 points)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Router1-G0/0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.34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  <w:rPr>
                <w:bCs/>
              </w:rPr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.30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S1-VLAN1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.29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PC-B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.1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192.168.25.30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041834" w:rsidRDefault="00041834" w:rsidP="00041834">
      <w:pPr>
        <w:pStyle w:val="PartHead"/>
        <w:numPr>
          <w:ilvl w:val="0"/>
          <w:numId w:val="0"/>
        </w:numPr>
        <w:ind w:left="1080"/>
      </w:pPr>
    </w:p>
    <w:p w:rsidR="00041834" w:rsidRDefault="00041834" w:rsidP="00041834">
      <w:pPr>
        <w:pStyle w:val="BodyTextL25"/>
        <w:rPr>
          <w:sz w:val="28"/>
        </w:rPr>
      </w:pPr>
      <w:r>
        <w:br w:type="page"/>
      </w:r>
    </w:p>
    <w:p w:rsidR="00B13DB4" w:rsidRPr="003C24DC" w:rsidRDefault="00B13DB4" w:rsidP="00B13DB4">
      <w:pPr>
        <w:pStyle w:val="PartHead"/>
      </w:pPr>
      <w:r w:rsidRPr="003C24DC">
        <w:lastRenderedPageBreak/>
        <w:t>Initialize and Reload Devices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>Total points: 10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 xml:space="preserve">Time: </w:t>
      </w:r>
      <w:r>
        <w:rPr>
          <w:b/>
        </w:rPr>
        <w:t>5</w:t>
      </w:r>
      <w:r w:rsidRPr="001812E2">
        <w:rPr>
          <w:b/>
        </w:rPr>
        <w:t xml:space="preserve"> minutes</w:t>
      </w:r>
    </w:p>
    <w:p w:rsidR="00B13DB4" w:rsidRDefault="00B13DB4" w:rsidP="00B13DB4">
      <w:pPr>
        <w:pStyle w:val="StepHead"/>
      </w:pPr>
      <w:r>
        <w:t xml:space="preserve">Initialize and reload router and switch. </w:t>
      </w:r>
      <w:r w:rsidRPr="00834B83">
        <w:rPr>
          <w:b w:val="0"/>
        </w:rPr>
        <w:t>(</w:t>
      </w:r>
      <w:r>
        <w:rPr>
          <w:b w:val="0"/>
        </w:rPr>
        <w:t>10</w:t>
      </w:r>
      <w:r w:rsidRPr="00834B83">
        <w:rPr>
          <w:b w:val="0"/>
        </w:rPr>
        <w:t xml:space="preserve"> points)</w:t>
      </w:r>
    </w:p>
    <w:p w:rsidR="00B13DB4" w:rsidRDefault="00B13DB4" w:rsidP="00B13DB4">
      <w:pPr>
        <w:pStyle w:val="BodyTextL25"/>
      </w:pPr>
      <w:r>
        <w:t>Erase the startup configurations and VLANs from the router and switch and reload the devices.</w:t>
      </w:r>
    </w:p>
    <w:p w:rsidR="00B13DB4" w:rsidRDefault="00B13DB4" w:rsidP="00B13DB4">
      <w:pPr>
        <w:pStyle w:val="BodyTextL25"/>
      </w:pPr>
      <w:r>
        <w:t>Before proceeding, have your instructor verify device initializations.</w:t>
      </w:r>
    </w:p>
    <w:tbl>
      <w:tblPr>
        <w:tblW w:w="4337" w:type="pct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4050"/>
        <w:gridCol w:w="1191"/>
      </w:tblGrid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Task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IOS Command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Points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</w:t>
            </w:r>
            <w:r>
              <w:rPr>
                <w:color w:val="FF0000"/>
              </w:rPr>
              <w:t>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(Verify</w:t>
            </w:r>
            <w:r>
              <w:rPr>
                <w:color w:val="FF0000"/>
              </w:rPr>
              <w:t xml:space="preserve"> by using </w:t>
            </w:r>
            <w:r w:rsidRPr="00D90CA0">
              <w:rPr>
                <w:b/>
                <w:color w:val="FF0000"/>
              </w:rPr>
              <w:t>show run</w:t>
            </w:r>
            <w:r>
              <w:rPr>
                <w:color w:val="FF0000"/>
              </w:rPr>
              <w:t xml:space="preserve"> command to see if loopback address is missing. Hostname should be reset back to </w:t>
            </w:r>
            <w:r w:rsidRPr="00D90CA0">
              <w:rPr>
                <w:b/>
                <w:color w:val="FF0000"/>
              </w:rPr>
              <w:t>Router</w:t>
            </w:r>
            <w:r>
              <w:rPr>
                <w:color w:val="FF0000"/>
              </w:rPr>
              <w:t>.)</w:t>
            </w:r>
            <w:r w:rsidRPr="00D90CA0">
              <w:rPr>
                <w:color w:val="FF0000"/>
              </w:rPr>
              <w:t xml:space="preserve"> 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Switch</w:t>
            </w:r>
            <w:r>
              <w:rPr>
                <w:color w:val="FF0000"/>
              </w:rPr>
              <w:t>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>#</w:t>
            </w:r>
            <w:r>
              <w:rPr>
                <w:color w:val="FF0000"/>
              </w:rPr>
              <w:t xml:space="preserve">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Delete the v</w:t>
            </w:r>
            <w:r w:rsidRPr="00330FE9">
              <w:rPr>
                <w:color w:val="FF0000"/>
              </w:rPr>
              <w:t xml:space="preserve">lan.dat file on </w:t>
            </w:r>
            <w:r>
              <w:rPr>
                <w:color w:val="FF0000"/>
              </w:rPr>
              <w:t xml:space="preserve">the </w:t>
            </w:r>
            <w:r w:rsidRPr="00330FE9">
              <w:rPr>
                <w:color w:val="FF0000"/>
              </w:rPr>
              <w:t>Switch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del vlan.dat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(Verify by using the </w:t>
            </w:r>
            <w:r w:rsidRPr="00D90CA0">
              <w:rPr>
                <w:b/>
                <w:color w:val="FF0000"/>
              </w:rPr>
              <w:t xml:space="preserve">show </w:t>
            </w:r>
            <w:proofErr w:type="spellStart"/>
            <w:r w:rsidRPr="00D90CA0">
              <w:rPr>
                <w:b/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command and l</w:t>
            </w:r>
            <w:r w:rsidRPr="00D90CA0">
              <w:rPr>
                <w:color w:val="FF0000"/>
              </w:rPr>
              <w:t xml:space="preserve">ook for </w:t>
            </w:r>
            <w:proofErr w:type="spellStart"/>
            <w:r w:rsidRPr="00D90CA0">
              <w:rPr>
                <w:color w:val="FF0000"/>
              </w:rPr>
              <w:t>vlan</w:t>
            </w:r>
            <w:proofErr w:type="spellEnd"/>
            <w:r w:rsidRPr="00D90CA0">
              <w:rPr>
                <w:color w:val="FF0000"/>
              </w:rPr>
              <w:t xml:space="preserve"> 99</w:t>
            </w:r>
            <w:r>
              <w:rPr>
                <w:color w:val="FF0000"/>
              </w:rPr>
              <w:t xml:space="preserve">, if vlan.dat file was deleted </w:t>
            </w:r>
            <w:proofErr w:type="spellStart"/>
            <w:r>
              <w:rPr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99 will not be listed.)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Switch.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</w:t>
            </w:r>
            <w:r>
              <w:rPr>
                <w:color w:val="FF0000"/>
              </w:rPr>
              <w:t>To v</w:t>
            </w:r>
            <w:r w:rsidRPr="00D90CA0">
              <w:rPr>
                <w:color w:val="FF0000"/>
              </w:rPr>
              <w:t>erify</w:t>
            </w:r>
            <w:r>
              <w:rPr>
                <w:color w:val="FF0000"/>
              </w:rPr>
              <w:t xml:space="preserve"> check to see if hostname is reset back to </w:t>
            </w:r>
            <w:r>
              <w:rPr>
                <w:b/>
                <w:color w:val="FF0000"/>
              </w:rPr>
              <w:t>Switch</w:t>
            </w:r>
            <w:r>
              <w:rPr>
                <w:color w:val="FF0000"/>
              </w:rPr>
              <w:t>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</w:tbl>
    <w:p w:rsidR="009F5057" w:rsidRPr="00933960" w:rsidRDefault="009F5057" w:rsidP="00FA130C">
      <w:pPr>
        <w:rPr>
          <w:rFonts w:ascii="Arial" w:hAnsi="Arial" w:cs="Arial"/>
          <w:sz w:val="28"/>
          <w:szCs w:val="28"/>
        </w:rPr>
      </w:pPr>
    </w:p>
    <w:p w:rsidR="00933960" w:rsidRPr="00933960" w:rsidRDefault="00933960" w:rsidP="00FA130C">
      <w:pPr>
        <w:rPr>
          <w:rFonts w:ascii="Arial" w:hAnsi="Arial" w:cs="Arial"/>
          <w:b/>
          <w:sz w:val="28"/>
          <w:szCs w:val="28"/>
        </w:rPr>
      </w:pPr>
      <w:r w:rsidRPr="00933960">
        <w:rPr>
          <w:rFonts w:ascii="Arial" w:hAnsi="Arial" w:cs="Arial"/>
          <w:b/>
          <w:sz w:val="28"/>
          <w:szCs w:val="28"/>
        </w:rPr>
        <w:t>After the Part 1, a list of configuration tasks will be given.</w:t>
      </w:r>
    </w:p>
    <w:sectPr w:rsidR="00933960" w:rsidRPr="00933960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Hwajung</cp:lastModifiedBy>
  <cp:revision>228</cp:revision>
  <dcterms:created xsi:type="dcterms:W3CDTF">2015-04-13T20:39:00Z</dcterms:created>
  <dcterms:modified xsi:type="dcterms:W3CDTF">2015-04-17T21:30:00Z</dcterms:modified>
</cp:coreProperties>
</file>