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13CB3" w14:textId="0E81EF6D" w:rsidR="0018577B" w:rsidRPr="00AF34D6" w:rsidRDefault="00D92D6B" w:rsidP="0018577B">
      <w:pPr>
        <w:jc w:val="center"/>
        <w:rPr>
          <w:rFonts w:ascii="Tahoma" w:hAnsi="Tahoma" w:cs="Tahoma"/>
          <w:b/>
          <w:sz w:val="32"/>
          <w:szCs w:val="32"/>
        </w:rPr>
      </w:pPr>
      <w:r w:rsidRPr="00AF34D6">
        <w:rPr>
          <w:rFonts w:ascii="Tahoma" w:hAnsi="Tahoma" w:cs="Tahoma"/>
          <w:b/>
          <w:sz w:val="32"/>
          <w:szCs w:val="32"/>
        </w:rPr>
        <w:t>ITEC</w:t>
      </w:r>
      <w:r w:rsidR="00CC2113">
        <w:rPr>
          <w:rFonts w:ascii="Tahoma" w:hAnsi="Tahoma" w:cs="Tahoma"/>
          <w:b/>
          <w:sz w:val="32"/>
          <w:szCs w:val="32"/>
        </w:rPr>
        <w:t>641</w:t>
      </w:r>
      <w:r w:rsidRPr="00AF34D6">
        <w:rPr>
          <w:rFonts w:ascii="Tahoma" w:hAnsi="Tahoma" w:cs="Tahoma"/>
          <w:b/>
          <w:sz w:val="32"/>
          <w:szCs w:val="32"/>
        </w:rPr>
        <w:t xml:space="preserve"> - Homework 1</w:t>
      </w:r>
    </w:p>
    <w:p w14:paraId="5F928F6B" w14:textId="77777777" w:rsidR="0032767B" w:rsidRPr="00AF34D6" w:rsidRDefault="0032767B" w:rsidP="0018577B">
      <w:pPr>
        <w:jc w:val="center"/>
        <w:rPr>
          <w:rFonts w:ascii="Tahoma" w:hAnsi="Tahoma" w:cs="Tahoma"/>
          <w:b/>
          <w:sz w:val="22"/>
          <w:szCs w:val="22"/>
        </w:rPr>
      </w:pPr>
    </w:p>
    <w:p w14:paraId="1494E765" w14:textId="77777777" w:rsidR="0018577B" w:rsidRPr="00AF34D6" w:rsidRDefault="0018577B" w:rsidP="0018577B">
      <w:pPr>
        <w:rPr>
          <w:rFonts w:ascii="Tahoma" w:eastAsia="Times New Roman" w:hAnsi="Tahoma" w:cs="Tahoma"/>
          <w:sz w:val="22"/>
          <w:szCs w:val="22"/>
        </w:rPr>
      </w:pPr>
      <w:bookmarkStart w:id="0" w:name="_GoBack"/>
      <w:bookmarkEnd w:id="0"/>
    </w:p>
    <w:p w14:paraId="2F7DDA45" w14:textId="77777777" w:rsidR="0018577B" w:rsidRPr="00AF34D6" w:rsidRDefault="0018577B" w:rsidP="0018577B">
      <w:pPr>
        <w:rPr>
          <w:rFonts w:ascii="Tahoma" w:eastAsia="Times New Roman" w:hAnsi="Tahoma" w:cs="Tahoma"/>
          <w:sz w:val="22"/>
          <w:szCs w:val="22"/>
        </w:rPr>
      </w:pPr>
    </w:p>
    <w:p w14:paraId="0A2B54F9" w14:textId="77777777" w:rsidR="0018577B" w:rsidRPr="00AF34D6" w:rsidRDefault="0018577B" w:rsidP="0018577B">
      <w:pPr>
        <w:rPr>
          <w:rFonts w:ascii="Tahoma" w:eastAsia="Times New Roman" w:hAnsi="Tahoma" w:cs="Tahoma"/>
          <w:b/>
          <w:sz w:val="22"/>
          <w:szCs w:val="22"/>
          <w:u w:val="single"/>
        </w:rPr>
      </w:pPr>
      <w:r w:rsidRPr="00AF34D6">
        <w:rPr>
          <w:rFonts w:ascii="Tahoma" w:eastAsia="Times New Roman" w:hAnsi="Tahoma" w:cs="Tahoma"/>
          <w:b/>
          <w:sz w:val="22"/>
          <w:szCs w:val="22"/>
          <w:u w:val="single"/>
        </w:rPr>
        <w:t>Question 1</w:t>
      </w:r>
    </w:p>
    <w:p w14:paraId="3B678802" w14:textId="77777777" w:rsidR="0018577B" w:rsidRPr="00AF34D6" w:rsidRDefault="0018577B" w:rsidP="0018577B">
      <w:pPr>
        <w:rPr>
          <w:rFonts w:ascii="Tahoma" w:eastAsia="Times New Roman" w:hAnsi="Tahoma" w:cs="Tahoma"/>
          <w:b/>
          <w:sz w:val="22"/>
          <w:szCs w:val="22"/>
          <w:u w:val="single"/>
        </w:rPr>
      </w:pPr>
    </w:p>
    <w:p w14:paraId="0DD98D5F" w14:textId="77777777" w:rsidR="0018577B" w:rsidRPr="00AF34D6" w:rsidRDefault="00D92D6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hAnsi="Tahoma" w:cs="Tahoma"/>
          <w:sz w:val="22"/>
          <w:szCs w:val="22"/>
        </w:rPr>
        <w:t>Radford</w:t>
      </w:r>
      <w:r w:rsidR="0018577B" w:rsidRPr="00AF34D6">
        <w:rPr>
          <w:rFonts w:ascii="Tahoma" w:eastAsia="Times New Roman" w:hAnsi="Tahoma" w:cs="Tahoma"/>
          <w:sz w:val="22"/>
          <w:szCs w:val="22"/>
        </w:rPr>
        <w:t xml:space="preserve"> Corporation has the following class C Internet License:</w:t>
      </w:r>
    </w:p>
    <w:p w14:paraId="6E11246A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 </w:t>
      </w:r>
    </w:p>
    <w:p w14:paraId="22AEEB79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ab/>
        <w:t>1</w:t>
      </w:r>
      <w:r w:rsidR="007C13D4" w:rsidRPr="00AF34D6">
        <w:rPr>
          <w:rFonts w:ascii="Tahoma" w:hAnsi="Tahoma" w:cs="Tahoma"/>
          <w:sz w:val="22"/>
          <w:szCs w:val="22"/>
        </w:rPr>
        <w:t>93</w:t>
      </w:r>
      <w:r w:rsidRPr="00AF34D6">
        <w:rPr>
          <w:rFonts w:ascii="Tahoma" w:eastAsia="Times New Roman" w:hAnsi="Tahoma" w:cs="Tahoma"/>
          <w:sz w:val="22"/>
          <w:szCs w:val="22"/>
        </w:rPr>
        <w:t>.</w:t>
      </w:r>
      <w:r w:rsidR="00D92D6B" w:rsidRPr="00AF34D6">
        <w:rPr>
          <w:rFonts w:ascii="Tahoma" w:hAnsi="Tahoma" w:cs="Tahoma"/>
          <w:sz w:val="22"/>
          <w:szCs w:val="22"/>
        </w:rPr>
        <w:t>45</w:t>
      </w:r>
      <w:r w:rsidRPr="00AF34D6">
        <w:rPr>
          <w:rFonts w:ascii="Tahoma" w:eastAsia="Times New Roman" w:hAnsi="Tahoma" w:cs="Tahoma"/>
          <w:sz w:val="22"/>
          <w:szCs w:val="22"/>
        </w:rPr>
        <w:t>.1.0</w:t>
      </w:r>
    </w:p>
    <w:p w14:paraId="2B8C4944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 </w:t>
      </w:r>
    </w:p>
    <w:p w14:paraId="3FE3740B" w14:textId="77777777" w:rsidR="0018577B" w:rsidRPr="00AF34D6" w:rsidRDefault="00D92D6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hAnsi="Tahoma" w:cs="Tahoma"/>
          <w:sz w:val="22"/>
          <w:szCs w:val="22"/>
        </w:rPr>
        <w:t>Radford Corp.</w:t>
      </w:r>
      <w:r w:rsidR="0018577B" w:rsidRPr="00AF34D6">
        <w:rPr>
          <w:rFonts w:ascii="Tahoma" w:eastAsia="Times New Roman" w:hAnsi="Tahoma" w:cs="Tahoma"/>
          <w:sz w:val="22"/>
          <w:szCs w:val="22"/>
        </w:rPr>
        <w:t xml:space="preserve"> would like to allow for at least </w:t>
      </w:r>
      <w:r w:rsidR="007C13D4" w:rsidRPr="00AF34D6">
        <w:rPr>
          <w:rFonts w:ascii="Tahoma" w:hAnsi="Tahoma" w:cs="Tahoma"/>
          <w:sz w:val="22"/>
          <w:szCs w:val="22"/>
        </w:rPr>
        <w:t>9</w:t>
      </w:r>
      <w:r w:rsidR="0018577B" w:rsidRPr="00AF34D6">
        <w:rPr>
          <w:rFonts w:ascii="Tahoma" w:eastAsia="Times New Roman" w:hAnsi="Tahoma" w:cs="Tahoma"/>
          <w:sz w:val="22"/>
          <w:szCs w:val="22"/>
        </w:rPr>
        <w:t xml:space="preserve"> sub-networks using classful subnetting.</w:t>
      </w:r>
    </w:p>
    <w:p w14:paraId="13E7A8A2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 </w:t>
      </w:r>
    </w:p>
    <w:p w14:paraId="393D1223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How should </w:t>
      </w:r>
      <w:r w:rsidR="00D92D6B" w:rsidRPr="00AF34D6">
        <w:rPr>
          <w:rFonts w:ascii="Tahoma" w:hAnsi="Tahoma" w:cs="Tahoma"/>
          <w:sz w:val="22"/>
          <w:szCs w:val="22"/>
        </w:rPr>
        <w:t>Radford Corp.</w:t>
      </w:r>
      <w:r w:rsidRPr="00AF34D6">
        <w:rPr>
          <w:rFonts w:ascii="Tahoma" w:eastAsia="Times New Roman" w:hAnsi="Tahoma" w:cs="Tahoma"/>
          <w:sz w:val="22"/>
          <w:szCs w:val="22"/>
        </w:rPr>
        <w:t xml:space="preserve"> divide up the bits in their Class C license to allow for this?</w:t>
      </w:r>
    </w:p>
    <w:p w14:paraId="76EDA6E6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How many devices on each subnet would this allow?</w:t>
      </w:r>
    </w:p>
    <w:p w14:paraId="1628ABC2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their subnet mask be?</w:t>
      </w:r>
    </w:p>
    <w:p w14:paraId="31520207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What would be the IP address (Subnet ID) of the first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useable </w:t>
      </w:r>
      <w:r w:rsidRPr="00AF34D6">
        <w:rPr>
          <w:rFonts w:ascii="Tahoma" w:eastAsia="Times New Roman" w:hAnsi="Tahoma" w:cs="Tahoma"/>
          <w:sz w:val="22"/>
          <w:szCs w:val="22"/>
        </w:rPr>
        <w:t>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32248423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What would be the IP address of the first </w:t>
      </w:r>
      <w:r w:rsidR="002873A1" w:rsidRPr="00AF34D6">
        <w:rPr>
          <w:rFonts w:ascii="Tahoma" w:eastAsia="Times New Roman" w:hAnsi="Tahoma" w:cs="Tahoma"/>
          <w:sz w:val="22"/>
          <w:szCs w:val="22"/>
        </w:rPr>
        <w:t>useable host id</w:t>
      </w:r>
      <w:r w:rsidRPr="00AF34D6">
        <w:rPr>
          <w:rFonts w:ascii="Tahoma" w:eastAsia="Times New Roman" w:hAnsi="Tahoma" w:cs="Tahoma"/>
          <w:sz w:val="22"/>
          <w:szCs w:val="22"/>
        </w:rPr>
        <w:t xml:space="preserve"> on the first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usable </w:t>
      </w:r>
      <w:r w:rsidRPr="00AF34D6">
        <w:rPr>
          <w:rFonts w:ascii="Tahoma" w:eastAsia="Times New Roman" w:hAnsi="Tahoma" w:cs="Tahoma"/>
          <w:sz w:val="22"/>
          <w:szCs w:val="22"/>
        </w:rPr>
        <w:t>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3DEDF208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What would be the IP address of the last </w:t>
      </w:r>
      <w:r w:rsidR="002873A1" w:rsidRPr="00AF34D6">
        <w:rPr>
          <w:rFonts w:ascii="Tahoma" w:eastAsia="Times New Roman" w:hAnsi="Tahoma" w:cs="Tahoma"/>
          <w:sz w:val="22"/>
          <w:szCs w:val="22"/>
        </w:rPr>
        <w:t>useable host id</w:t>
      </w:r>
      <w:r w:rsidRPr="00AF34D6">
        <w:rPr>
          <w:rFonts w:ascii="Tahoma" w:eastAsia="Times New Roman" w:hAnsi="Tahoma" w:cs="Tahoma"/>
          <w:sz w:val="22"/>
          <w:szCs w:val="22"/>
        </w:rPr>
        <w:t xml:space="preserve"> on the first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useable </w:t>
      </w:r>
      <w:r w:rsidRPr="00AF34D6">
        <w:rPr>
          <w:rFonts w:ascii="Tahoma" w:eastAsia="Times New Roman" w:hAnsi="Tahoma" w:cs="Tahoma"/>
          <w:sz w:val="22"/>
          <w:szCs w:val="22"/>
        </w:rPr>
        <w:t>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6C6AE309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What would be the broadcast address of the first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useable </w:t>
      </w:r>
      <w:r w:rsidRPr="00AF34D6">
        <w:rPr>
          <w:rFonts w:ascii="Tahoma" w:eastAsia="Times New Roman" w:hAnsi="Tahoma" w:cs="Tahoma"/>
          <w:sz w:val="22"/>
          <w:szCs w:val="22"/>
        </w:rPr>
        <w:t>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5B94D112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the IP address (Subnet ID) of the second 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772582AB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What would be the IP address of the first </w:t>
      </w:r>
      <w:r w:rsidR="002873A1" w:rsidRPr="00AF34D6">
        <w:rPr>
          <w:rFonts w:ascii="Tahoma" w:eastAsia="Times New Roman" w:hAnsi="Tahoma" w:cs="Tahoma"/>
          <w:sz w:val="22"/>
          <w:szCs w:val="22"/>
        </w:rPr>
        <w:t>useable host id</w:t>
      </w:r>
      <w:r w:rsidRPr="00AF34D6">
        <w:rPr>
          <w:rFonts w:ascii="Tahoma" w:eastAsia="Times New Roman" w:hAnsi="Tahoma" w:cs="Tahoma"/>
          <w:sz w:val="22"/>
          <w:szCs w:val="22"/>
        </w:rPr>
        <w:t xml:space="preserve"> on the second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useable </w:t>
      </w:r>
      <w:r w:rsidRPr="00AF34D6">
        <w:rPr>
          <w:rFonts w:ascii="Tahoma" w:eastAsia="Times New Roman" w:hAnsi="Tahoma" w:cs="Tahoma"/>
          <w:sz w:val="22"/>
          <w:szCs w:val="22"/>
        </w:rPr>
        <w:t>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7512BFDF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What would be the IP address of the </w:t>
      </w:r>
      <w:r w:rsidR="00B43A27" w:rsidRPr="00AF34D6">
        <w:rPr>
          <w:rFonts w:ascii="Tahoma" w:eastAsia="Times New Roman" w:hAnsi="Tahoma" w:cs="Tahoma"/>
          <w:sz w:val="22"/>
          <w:szCs w:val="22"/>
        </w:rPr>
        <w:t xml:space="preserve">last </w:t>
      </w:r>
      <w:r w:rsidR="002873A1" w:rsidRPr="00AF34D6">
        <w:rPr>
          <w:rFonts w:ascii="Tahoma" w:eastAsia="Times New Roman" w:hAnsi="Tahoma" w:cs="Tahoma"/>
          <w:sz w:val="22"/>
          <w:szCs w:val="22"/>
        </w:rPr>
        <w:t>useable host id</w:t>
      </w:r>
      <w:r w:rsidRPr="00AF34D6">
        <w:rPr>
          <w:rFonts w:ascii="Tahoma" w:eastAsia="Times New Roman" w:hAnsi="Tahoma" w:cs="Tahoma"/>
          <w:sz w:val="22"/>
          <w:szCs w:val="22"/>
        </w:rPr>
        <w:t xml:space="preserve"> on the second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useable </w:t>
      </w:r>
      <w:r w:rsidRPr="00AF34D6">
        <w:rPr>
          <w:rFonts w:ascii="Tahoma" w:eastAsia="Times New Roman" w:hAnsi="Tahoma" w:cs="Tahoma"/>
          <w:sz w:val="22"/>
          <w:szCs w:val="22"/>
        </w:rPr>
        <w:t>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6B57C1A0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What is the broadcast address of the second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useable </w:t>
      </w:r>
      <w:r w:rsidRPr="00AF34D6">
        <w:rPr>
          <w:rFonts w:ascii="Tahoma" w:eastAsia="Times New Roman" w:hAnsi="Tahoma" w:cs="Tahoma"/>
          <w:sz w:val="22"/>
          <w:szCs w:val="22"/>
        </w:rPr>
        <w:t>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20ABFB75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</w:t>
      </w:r>
      <w:r w:rsidR="002873A1" w:rsidRPr="00AF34D6">
        <w:rPr>
          <w:rFonts w:ascii="Tahoma" w:eastAsia="Times New Roman" w:hAnsi="Tahoma" w:cs="Tahoma"/>
          <w:sz w:val="22"/>
          <w:szCs w:val="22"/>
        </w:rPr>
        <w:t>e IP address (Subnet ID) of the</w:t>
      </w:r>
      <w:r w:rsidR="00B43A27" w:rsidRPr="00AF34D6">
        <w:rPr>
          <w:rFonts w:ascii="Tahoma" w:eastAsia="Times New Roman" w:hAnsi="Tahoma" w:cs="Tahoma"/>
          <w:sz w:val="22"/>
          <w:szCs w:val="22"/>
        </w:rPr>
        <w:t xml:space="preserve"> </w:t>
      </w:r>
      <w:r w:rsidRPr="00AF34D6">
        <w:rPr>
          <w:rFonts w:ascii="Tahoma" w:eastAsia="Times New Roman" w:hAnsi="Tahoma" w:cs="Tahoma"/>
          <w:sz w:val="22"/>
          <w:szCs w:val="22"/>
        </w:rPr>
        <w:t xml:space="preserve">last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useable </w:t>
      </w:r>
      <w:r w:rsidRPr="00AF34D6">
        <w:rPr>
          <w:rFonts w:ascii="Tahoma" w:eastAsia="Times New Roman" w:hAnsi="Tahoma" w:cs="Tahoma"/>
          <w:sz w:val="22"/>
          <w:szCs w:val="22"/>
        </w:rPr>
        <w:t>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00DA7360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What would be the IP address of the first </w:t>
      </w:r>
      <w:r w:rsidR="002873A1" w:rsidRPr="00AF34D6">
        <w:rPr>
          <w:rFonts w:ascii="Tahoma" w:eastAsia="Times New Roman" w:hAnsi="Tahoma" w:cs="Tahoma"/>
          <w:sz w:val="22"/>
          <w:szCs w:val="22"/>
        </w:rPr>
        <w:t>useable host id</w:t>
      </w:r>
      <w:r w:rsidRPr="00AF34D6">
        <w:rPr>
          <w:rFonts w:ascii="Tahoma" w:eastAsia="Times New Roman" w:hAnsi="Tahoma" w:cs="Tahoma"/>
          <w:sz w:val="22"/>
          <w:szCs w:val="22"/>
        </w:rPr>
        <w:t xml:space="preserve"> on the last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usable </w:t>
      </w:r>
      <w:r w:rsidRPr="00AF34D6">
        <w:rPr>
          <w:rFonts w:ascii="Tahoma" w:eastAsia="Times New Roman" w:hAnsi="Tahoma" w:cs="Tahoma"/>
          <w:sz w:val="22"/>
          <w:szCs w:val="22"/>
        </w:rPr>
        <w:t>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5788E25F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What would be the IP address of the last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usable host id </w:t>
      </w:r>
      <w:r w:rsidRPr="00AF34D6">
        <w:rPr>
          <w:rFonts w:ascii="Tahoma" w:eastAsia="Times New Roman" w:hAnsi="Tahoma" w:cs="Tahoma"/>
          <w:sz w:val="22"/>
          <w:szCs w:val="22"/>
        </w:rPr>
        <w:t xml:space="preserve">on the last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useable </w:t>
      </w:r>
      <w:r w:rsidRPr="00AF34D6">
        <w:rPr>
          <w:rFonts w:ascii="Tahoma" w:eastAsia="Times New Roman" w:hAnsi="Tahoma" w:cs="Tahoma"/>
          <w:sz w:val="22"/>
          <w:szCs w:val="22"/>
        </w:rPr>
        <w:t>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39612EB4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What is the broadcast address of the </w:t>
      </w:r>
      <w:r w:rsidR="002873A1" w:rsidRPr="00AF34D6">
        <w:rPr>
          <w:rFonts w:ascii="Tahoma" w:eastAsia="Times New Roman" w:hAnsi="Tahoma" w:cs="Tahoma"/>
          <w:sz w:val="22"/>
          <w:szCs w:val="22"/>
        </w:rPr>
        <w:t>l</w:t>
      </w:r>
      <w:r w:rsidR="00B43A27" w:rsidRPr="00AF34D6">
        <w:rPr>
          <w:rFonts w:ascii="Tahoma" w:eastAsia="Times New Roman" w:hAnsi="Tahoma" w:cs="Tahoma"/>
          <w:sz w:val="22"/>
          <w:szCs w:val="22"/>
        </w:rPr>
        <w:t xml:space="preserve">ast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useable </w:t>
      </w:r>
      <w:r w:rsidRPr="00AF34D6">
        <w:rPr>
          <w:rFonts w:ascii="Tahoma" w:eastAsia="Times New Roman" w:hAnsi="Tahoma" w:cs="Tahoma"/>
          <w:sz w:val="22"/>
          <w:szCs w:val="22"/>
        </w:rPr>
        <w:t>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60498CAD" w14:textId="77777777" w:rsidR="0018577B" w:rsidRPr="00AF34D6" w:rsidRDefault="0018577B" w:rsidP="0018577B">
      <w:pPr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 </w:t>
      </w:r>
    </w:p>
    <w:p w14:paraId="00A6A829" w14:textId="77777777" w:rsidR="0018577B" w:rsidRPr="00AF34D6" w:rsidRDefault="0018577B" w:rsidP="0018577B">
      <w:pPr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 </w:t>
      </w:r>
    </w:p>
    <w:p w14:paraId="148DE22C" w14:textId="77777777" w:rsidR="0018577B" w:rsidRPr="00AF34D6" w:rsidRDefault="0018577B" w:rsidP="0018577B">
      <w:pPr>
        <w:rPr>
          <w:rFonts w:ascii="Tahoma" w:eastAsia="Times New Roman" w:hAnsi="Tahoma" w:cs="Tahoma"/>
          <w:b/>
          <w:sz w:val="22"/>
          <w:szCs w:val="22"/>
          <w:u w:val="single"/>
        </w:rPr>
      </w:pPr>
      <w:r w:rsidRPr="00AF34D6">
        <w:rPr>
          <w:rFonts w:ascii="Tahoma" w:eastAsia="Times New Roman" w:hAnsi="Tahoma" w:cs="Tahoma"/>
          <w:b/>
          <w:sz w:val="22"/>
          <w:szCs w:val="22"/>
          <w:u w:val="single"/>
        </w:rPr>
        <w:t>Question 2</w:t>
      </w:r>
    </w:p>
    <w:p w14:paraId="222A6B15" w14:textId="77777777" w:rsidR="0018577B" w:rsidRPr="00AF34D6" w:rsidRDefault="0018577B" w:rsidP="0018577B">
      <w:pPr>
        <w:rPr>
          <w:rFonts w:ascii="Tahoma" w:eastAsia="Times New Roman" w:hAnsi="Tahoma" w:cs="Tahoma"/>
          <w:b/>
          <w:sz w:val="22"/>
          <w:szCs w:val="22"/>
          <w:u w:val="single"/>
        </w:rPr>
      </w:pPr>
    </w:p>
    <w:p w14:paraId="505AD357" w14:textId="77777777" w:rsidR="0018577B" w:rsidRPr="00AF34D6" w:rsidRDefault="00D92D6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hAnsi="Tahoma" w:cs="Tahoma"/>
          <w:sz w:val="22"/>
          <w:szCs w:val="22"/>
        </w:rPr>
        <w:t>RU</w:t>
      </w:r>
      <w:r w:rsidR="0018577B" w:rsidRPr="00AF34D6">
        <w:rPr>
          <w:rFonts w:ascii="Tahoma" w:eastAsia="Times New Roman" w:hAnsi="Tahoma" w:cs="Tahoma"/>
          <w:sz w:val="22"/>
          <w:szCs w:val="22"/>
        </w:rPr>
        <w:t xml:space="preserve"> Corporation has the following class B </w:t>
      </w:r>
      <w:proofErr w:type="spellStart"/>
      <w:r w:rsidR="0018577B" w:rsidRPr="00AF34D6">
        <w:rPr>
          <w:rFonts w:ascii="Tahoma" w:eastAsia="Times New Roman" w:hAnsi="Tahoma" w:cs="Tahoma"/>
          <w:sz w:val="22"/>
          <w:szCs w:val="22"/>
        </w:rPr>
        <w:t>licence</w:t>
      </w:r>
      <w:proofErr w:type="spellEnd"/>
      <w:r w:rsidR="0018577B" w:rsidRPr="00AF34D6">
        <w:rPr>
          <w:rFonts w:ascii="Tahoma" w:eastAsia="Times New Roman" w:hAnsi="Tahoma" w:cs="Tahoma"/>
          <w:sz w:val="22"/>
          <w:szCs w:val="22"/>
        </w:rPr>
        <w:t>:</w:t>
      </w:r>
    </w:p>
    <w:p w14:paraId="476A9678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 </w:t>
      </w:r>
    </w:p>
    <w:p w14:paraId="5F1B644A" w14:textId="77777777" w:rsidR="0018577B" w:rsidRPr="00AF34D6" w:rsidRDefault="008C0AC4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ab/>
        <w:t>1</w:t>
      </w:r>
      <w:r w:rsidR="00E8139E" w:rsidRPr="00AF34D6">
        <w:rPr>
          <w:rFonts w:ascii="Tahoma" w:hAnsi="Tahoma" w:cs="Tahoma"/>
          <w:sz w:val="22"/>
          <w:szCs w:val="22"/>
        </w:rPr>
        <w:t>32</w:t>
      </w:r>
      <w:r w:rsidRPr="00AF34D6">
        <w:rPr>
          <w:rFonts w:ascii="Tahoma" w:eastAsia="Times New Roman" w:hAnsi="Tahoma" w:cs="Tahoma"/>
          <w:sz w:val="22"/>
          <w:szCs w:val="22"/>
        </w:rPr>
        <w:t>.</w:t>
      </w:r>
      <w:r w:rsidR="00B319D8" w:rsidRPr="00AF34D6">
        <w:rPr>
          <w:rFonts w:ascii="Tahoma" w:hAnsi="Tahoma" w:cs="Tahoma"/>
          <w:sz w:val="22"/>
          <w:szCs w:val="22"/>
        </w:rPr>
        <w:t>45</w:t>
      </w:r>
      <w:r w:rsidR="0018577B" w:rsidRPr="00AF34D6">
        <w:rPr>
          <w:rFonts w:ascii="Tahoma" w:eastAsia="Times New Roman" w:hAnsi="Tahoma" w:cs="Tahoma"/>
          <w:sz w:val="22"/>
          <w:szCs w:val="22"/>
        </w:rPr>
        <w:t>.0.0.</w:t>
      </w:r>
    </w:p>
    <w:p w14:paraId="38E35DE6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 </w:t>
      </w:r>
    </w:p>
    <w:p w14:paraId="0596136E" w14:textId="77777777" w:rsidR="0018577B" w:rsidRPr="00AF34D6" w:rsidRDefault="00D92D6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hAnsi="Tahoma" w:cs="Tahoma"/>
          <w:sz w:val="22"/>
          <w:szCs w:val="22"/>
        </w:rPr>
        <w:t>RU</w:t>
      </w:r>
      <w:r w:rsidR="009D2F26" w:rsidRPr="00AF34D6">
        <w:rPr>
          <w:rFonts w:ascii="Tahoma" w:eastAsia="Times New Roman" w:hAnsi="Tahoma" w:cs="Tahoma"/>
          <w:sz w:val="22"/>
          <w:szCs w:val="22"/>
        </w:rPr>
        <w:t xml:space="preserve"> w</w:t>
      </w:r>
      <w:r w:rsidR="0018577B" w:rsidRPr="00AF34D6">
        <w:rPr>
          <w:rFonts w:ascii="Tahoma" w:eastAsia="Times New Roman" w:hAnsi="Tahoma" w:cs="Tahoma"/>
          <w:sz w:val="22"/>
          <w:szCs w:val="22"/>
        </w:rPr>
        <w:t xml:space="preserve">ould like to </w:t>
      </w:r>
      <w:proofErr w:type="spellStart"/>
      <w:r w:rsidR="0018577B" w:rsidRPr="00AF34D6">
        <w:rPr>
          <w:rFonts w:ascii="Tahoma" w:eastAsia="Times New Roman" w:hAnsi="Tahoma" w:cs="Tahoma"/>
          <w:sz w:val="22"/>
          <w:szCs w:val="22"/>
        </w:rPr>
        <w:t>classfully</w:t>
      </w:r>
      <w:proofErr w:type="spellEnd"/>
      <w:r w:rsidR="0018577B" w:rsidRPr="00AF34D6">
        <w:rPr>
          <w:rFonts w:ascii="Tahoma" w:eastAsia="Times New Roman" w:hAnsi="Tahoma" w:cs="Tahoma"/>
          <w:sz w:val="22"/>
          <w:szCs w:val="22"/>
        </w:rPr>
        <w:t xml:space="preserve"> divide this into </w:t>
      </w:r>
      <w:r w:rsidR="0018577B" w:rsidRPr="00AF34D6">
        <w:rPr>
          <w:rFonts w:ascii="Tahoma" w:eastAsia="Times New Roman" w:hAnsi="Tahoma" w:cs="Tahoma"/>
          <w:sz w:val="22"/>
          <w:szCs w:val="22"/>
          <w:u w:val="single"/>
        </w:rPr>
        <w:t>exactly</w:t>
      </w:r>
      <w:r w:rsidR="0018577B" w:rsidRPr="00AF34D6">
        <w:rPr>
          <w:rFonts w:ascii="Tahoma" w:eastAsia="Times New Roman" w:hAnsi="Tahoma" w:cs="Tahoma"/>
          <w:sz w:val="22"/>
          <w:szCs w:val="22"/>
        </w:rPr>
        <w:t xml:space="preserve"> </w:t>
      </w:r>
      <w:r w:rsidR="00F50196" w:rsidRPr="00AF34D6">
        <w:rPr>
          <w:rFonts w:ascii="Tahoma" w:hAnsi="Tahoma" w:cs="Tahoma"/>
          <w:sz w:val="22"/>
          <w:szCs w:val="22"/>
        </w:rPr>
        <w:t>62</w:t>
      </w:r>
      <w:r w:rsidR="0018577B" w:rsidRPr="00AF34D6">
        <w:rPr>
          <w:rFonts w:ascii="Tahoma" w:eastAsia="Times New Roman" w:hAnsi="Tahoma" w:cs="Tahoma"/>
          <w:sz w:val="22"/>
          <w:szCs w:val="22"/>
        </w:rPr>
        <w:t xml:space="preserve"> (sub-)</w:t>
      </w:r>
      <w:r w:rsidR="00FB745E" w:rsidRPr="00AF34D6">
        <w:rPr>
          <w:rFonts w:ascii="Tahoma" w:hAnsi="Tahoma" w:cs="Tahoma"/>
          <w:sz w:val="22"/>
          <w:szCs w:val="22"/>
        </w:rPr>
        <w:t xml:space="preserve"> </w:t>
      </w:r>
      <w:r w:rsidR="0018577B" w:rsidRPr="00AF34D6">
        <w:rPr>
          <w:rFonts w:ascii="Tahoma" w:eastAsia="Times New Roman" w:hAnsi="Tahoma" w:cs="Tahoma"/>
          <w:sz w:val="22"/>
          <w:szCs w:val="22"/>
        </w:rPr>
        <w:t xml:space="preserve">networks. </w:t>
      </w:r>
    </w:p>
    <w:p w14:paraId="69741263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 </w:t>
      </w:r>
    </w:p>
    <w:p w14:paraId="24F25F58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How should </w:t>
      </w:r>
      <w:r w:rsidR="009D2F26" w:rsidRPr="00AF34D6">
        <w:rPr>
          <w:rFonts w:ascii="Tahoma" w:eastAsia="Times New Roman" w:hAnsi="Tahoma" w:cs="Tahoma"/>
          <w:sz w:val="22"/>
          <w:szCs w:val="22"/>
        </w:rPr>
        <w:t>RU Corp.</w:t>
      </w:r>
      <w:r w:rsidRPr="00AF34D6">
        <w:rPr>
          <w:rFonts w:ascii="Tahoma" w:eastAsia="Times New Roman" w:hAnsi="Tahoma" w:cs="Tahoma"/>
          <w:sz w:val="22"/>
          <w:szCs w:val="22"/>
        </w:rPr>
        <w:t xml:space="preserve"> divide up the bits in their Class B license to allow for this?</w:t>
      </w:r>
    </w:p>
    <w:p w14:paraId="014084B8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How many devices on each subnet would this allow?</w:t>
      </w:r>
    </w:p>
    <w:p w14:paraId="233040D7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their subnet mask be?</w:t>
      </w:r>
    </w:p>
    <w:p w14:paraId="0D344237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lastRenderedPageBreak/>
        <w:t>What would be the IP address (Subnet ID) of the first useable subnet id?</w:t>
      </w:r>
    </w:p>
    <w:p w14:paraId="28DCE93F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the IP address of the first useable host id on the first usable subnet id?</w:t>
      </w:r>
    </w:p>
    <w:p w14:paraId="3DECECFE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the IP address of the last useable host id on the first useable subnet id?</w:t>
      </w:r>
    </w:p>
    <w:p w14:paraId="454C98F6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the broadcast address of the first useable subnet id?</w:t>
      </w:r>
    </w:p>
    <w:p w14:paraId="2694FEDE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the IP address (Subnet ID) of the second subnet id?</w:t>
      </w:r>
    </w:p>
    <w:p w14:paraId="3D025AE6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the IP address of the first useable host id on the second useable subnet id?</w:t>
      </w:r>
    </w:p>
    <w:p w14:paraId="1E65F1A3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the IP address of the last useable host id on the second useable subnet id?</w:t>
      </w:r>
    </w:p>
    <w:p w14:paraId="47F3CA03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is the broadcast address of the second useable subnet id?</w:t>
      </w:r>
    </w:p>
    <w:p w14:paraId="6E99C016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the IP address (Subnet ID) of the last useable subnet id?</w:t>
      </w:r>
    </w:p>
    <w:p w14:paraId="1B6AF485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the IP address of the first useable host id on the last usable subnet id?</w:t>
      </w:r>
    </w:p>
    <w:p w14:paraId="713354C6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the IP address of the last usable host id on the last useable subnet id?</w:t>
      </w:r>
    </w:p>
    <w:p w14:paraId="5948348D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is the broadcast address of the last useable subnet id?</w:t>
      </w:r>
    </w:p>
    <w:p w14:paraId="4214F28B" w14:textId="77777777" w:rsidR="0018577B" w:rsidRPr="00AF34D6" w:rsidRDefault="0018577B">
      <w:pPr>
        <w:rPr>
          <w:rFonts w:ascii="Tahoma" w:hAnsi="Tahoma" w:cs="Tahoma"/>
          <w:sz w:val="22"/>
          <w:szCs w:val="22"/>
        </w:rPr>
      </w:pPr>
    </w:p>
    <w:sectPr w:rsidR="0018577B" w:rsidRPr="00AF34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77B"/>
    <w:rsid w:val="00122D11"/>
    <w:rsid w:val="00140252"/>
    <w:rsid w:val="00174AC4"/>
    <w:rsid w:val="0018577B"/>
    <w:rsid w:val="0025093E"/>
    <w:rsid w:val="002823BD"/>
    <w:rsid w:val="00283166"/>
    <w:rsid w:val="002873A1"/>
    <w:rsid w:val="0032767B"/>
    <w:rsid w:val="0039330A"/>
    <w:rsid w:val="003C6020"/>
    <w:rsid w:val="003F43D6"/>
    <w:rsid w:val="004C54A3"/>
    <w:rsid w:val="006713D1"/>
    <w:rsid w:val="00703AD2"/>
    <w:rsid w:val="00714C2F"/>
    <w:rsid w:val="0075696D"/>
    <w:rsid w:val="007C13D4"/>
    <w:rsid w:val="00821CED"/>
    <w:rsid w:val="008622F2"/>
    <w:rsid w:val="008C0AC4"/>
    <w:rsid w:val="0093555C"/>
    <w:rsid w:val="0096488E"/>
    <w:rsid w:val="00997F7F"/>
    <w:rsid w:val="009D2F26"/>
    <w:rsid w:val="00A90A07"/>
    <w:rsid w:val="00AF34D6"/>
    <w:rsid w:val="00B20F86"/>
    <w:rsid w:val="00B319D8"/>
    <w:rsid w:val="00B35663"/>
    <w:rsid w:val="00B43A27"/>
    <w:rsid w:val="00CC2113"/>
    <w:rsid w:val="00CE1F9D"/>
    <w:rsid w:val="00D564B5"/>
    <w:rsid w:val="00D76902"/>
    <w:rsid w:val="00D92D6B"/>
    <w:rsid w:val="00E052C9"/>
    <w:rsid w:val="00E5662B"/>
    <w:rsid w:val="00E8139E"/>
    <w:rsid w:val="00F50196"/>
    <w:rsid w:val="00FB745E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0C31D8"/>
  <w15:chartTrackingRefBased/>
  <w15:docId w15:val="{526E36D4-F43D-4AFB-A5F9-9D948D44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DAF0407A351428470F65AE867762C" ma:contentTypeVersion="12" ma:contentTypeDescription="Create a new document." ma:contentTypeScope="" ma:versionID="80febc8361a2e585090ee63dd74406f1">
  <xsd:schema xmlns:xsd="http://www.w3.org/2001/XMLSchema" xmlns:xs="http://www.w3.org/2001/XMLSchema" xmlns:p="http://schemas.microsoft.com/office/2006/metadata/properties" xmlns:ns3="2eb25448-20fa-4ef5-83b3-759cb732aca2" xmlns:ns4="dffadf15-067a-4e50-a3a9-77b93cbce0b8" targetNamespace="http://schemas.microsoft.com/office/2006/metadata/properties" ma:root="true" ma:fieldsID="01e45a7556c565056c7c1438443a682c" ns3:_="" ns4:_="">
    <xsd:import namespace="2eb25448-20fa-4ef5-83b3-759cb732aca2"/>
    <xsd:import namespace="dffadf15-067a-4e50-a3a9-77b93cbce0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25448-20fa-4ef5-83b3-759cb732a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adf15-067a-4e50-a3a9-77b93cbce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ED87AA-355A-4214-A0B2-B981A9E89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25448-20fa-4ef5-83b3-759cb732aca2"/>
    <ds:schemaRef ds:uri="dffadf15-067a-4e50-a3a9-77b93cbce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5659F9-E8AA-4DE5-944B-E6192C1165D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dffadf15-067a-4e50-a3a9-77b93cbce0b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eb25448-20fa-4ef5-83b3-759cb732aca2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942763B-7E0F-4BE6-837F-CC35748A44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2095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ITEC350 - Homework 2</vt:lpstr>
    </vt:vector>
  </TitlesOfParts>
  <Company>Radford University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ITEC350 - Homework 2</dc:title>
  <dc:subject/>
  <dc:creator>hlee3</dc:creator>
  <cp:keywords/>
  <cp:lastModifiedBy>Lee, Hwajung</cp:lastModifiedBy>
  <cp:revision>3</cp:revision>
  <cp:lastPrinted>2015-09-29T23:51:00Z</cp:lastPrinted>
  <dcterms:created xsi:type="dcterms:W3CDTF">2022-09-06T17:09:00Z</dcterms:created>
  <dcterms:modified xsi:type="dcterms:W3CDTF">2022-09-06T17:09:00Z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0x010100F59DAF0407A351428470F65AE867762C</vt:lpwstr>
  </property>
</Properties>
</file>