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A34AF2">
        <w:rPr>
          <w:b/>
          <w:color w:val="0070C0"/>
          <w:sz w:val="32"/>
          <w:szCs w:val="32"/>
        </w:rPr>
        <w:t>641</w:t>
      </w:r>
      <w:r w:rsidR="00CC0048">
        <w:rPr>
          <w:b/>
          <w:color w:val="0070C0"/>
          <w:sz w:val="32"/>
          <w:szCs w:val="32"/>
        </w:rPr>
        <w:t xml:space="preserve"> Distributed </w:t>
      </w:r>
      <w:r w:rsidR="00A34AF2">
        <w:rPr>
          <w:b/>
          <w:color w:val="0070C0"/>
          <w:sz w:val="32"/>
          <w:szCs w:val="32"/>
        </w:rPr>
        <w:t>Database Management Systems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A34AF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Aug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 w:rsidRPr="00A34AF2"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34AF2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Aug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3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Sept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1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1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1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A34AF2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A34AF2">
              <w:rPr>
                <w:rFonts w:ascii="Tahoma" w:hAnsi="Tahoma" w:cs="Tahoma"/>
              </w:rPr>
              <w:t>Sept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Fri, Oct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A34AF2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Fri, Oct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A34AF2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Nov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>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Dec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Dec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Dec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3096"/>
    <w:rsid w:val="00127C6A"/>
    <w:rsid w:val="0015351A"/>
    <w:rsid w:val="003A3692"/>
    <w:rsid w:val="003E694D"/>
    <w:rsid w:val="00432A8C"/>
    <w:rsid w:val="005E5A17"/>
    <w:rsid w:val="006000F4"/>
    <w:rsid w:val="00677560"/>
    <w:rsid w:val="00684627"/>
    <w:rsid w:val="00743BA3"/>
    <w:rsid w:val="007E6D12"/>
    <w:rsid w:val="00852125"/>
    <w:rsid w:val="00880DEB"/>
    <w:rsid w:val="009337FD"/>
    <w:rsid w:val="00981351"/>
    <w:rsid w:val="00A34AF2"/>
    <w:rsid w:val="00A44CED"/>
    <w:rsid w:val="00A51BB4"/>
    <w:rsid w:val="00AA13EB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F361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2021-08-23T04:16:00Z</dcterms:created>
  <dcterms:modified xsi:type="dcterms:W3CDTF">2022-08-15T23:42:00Z</dcterms:modified>
</cp:coreProperties>
</file>