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02A71" w14:textId="77777777" w:rsidR="00250753" w:rsidRDefault="005868B6" w:rsidP="00250753">
      <w:pPr>
        <w:jc w:val="center"/>
      </w:pPr>
      <w:r w:rsidRPr="005868B6">
        <w:rPr>
          <w:b/>
          <w:noProof/>
          <w:sz w:val="20"/>
          <w:szCs w:val="20"/>
        </w:rPr>
        <mc:AlternateContent>
          <mc:Choice Requires="wps">
            <w:drawing>
              <wp:anchor distT="0" distB="0" distL="114300" distR="114300" simplePos="0" relativeHeight="251659264" behindDoc="0" locked="0" layoutInCell="0" allowOverlap="1" wp14:anchorId="1A832E8D" wp14:editId="359D9843">
                <wp:simplePos x="0" y="0"/>
                <wp:positionH relativeFrom="page">
                  <wp:align>left</wp:align>
                </wp:positionH>
                <wp:positionV relativeFrom="margin">
                  <wp:align>top</wp:align>
                </wp:positionV>
                <wp:extent cx="1987550" cy="4126230"/>
                <wp:effectExtent l="57150" t="38100" r="69850" b="102870"/>
                <wp:wrapSquare wrapText="bothSides"/>
                <wp:docPr id="697"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826" cy="4126726"/>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596CC6D2" w14:textId="77777777" w:rsidR="001002E8" w:rsidRDefault="001002E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3D145436" w14:textId="77777777" w:rsidR="001002E8" w:rsidRDefault="001002E8" w:rsidP="005868B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 xml:space="preserve">Most of the tasks </w:t>
                            </w:r>
                            <w:proofErr w:type="gramStart"/>
                            <w:r>
                              <w:rPr>
                                <w:rFonts w:asciiTheme="majorHAnsi" w:eastAsiaTheme="majorEastAsia" w:hAnsiTheme="majorHAnsi" w:cstheme="majorBidi"/>
                                <w:i/>
                                <w:iCs/>
                                <w:sz w:val="20"/>
                                <w:szCs w:val="20"/>
                              </w:rPr>
                              <w:t>here,</w:t>
                            </w:r>
                            <w:proofErr w:type="gramEnd"/>
                            <w:r>
                              <w:rPr>
                                <w:rFonts w:asciiTheme="majorHAnsi" w:eastAsiaTheme="majorEastAsia" w:hAnsiTheme="majorHAnsi" w:cstheme="majorBidi"/>
                                <w:i/>
                                <w:iCs/>
                                <w:sz w:val="20"/>
                                <w:szCs w:val="20"/>
                              </w:rPr>
                              <w:t xml:space="preserve"> need to be performed with root privileges, using “</w:t>
                            </w:r>
                            <w:proofErr w:type="spellStart"/>
                            <w:r>
                              <w:rPr>
                                <w:rFonts w:asciiTheme="majorHAnsi" w:eastAsiaTheme="majorEastAsia" w:hAnsiTheme="majorHAnsi" w:cstheme="majorBidi"/>
                                <w:i/>
                                <w:iCs/>
                                <w:sz w:val="20"/>
                                <w:szCs w:val="20"/>
                              </w:rPr>
                              <w:t>sudo</w:t>
                            </w:r>
                            <w:proofErr w:type="spellEnd"/>
                            <w:r>
                              <w:rPr>
                                <w:rFonts w:asciiTheme="majorHAnsi" w:eastAsiaTheme="majorEastAsia" w:hAnsiTheme="majorHAnsi" w:cstheme="majorBidi"/>
                                <w:i/>
                                <w:iCs/>
                                <w:sz w:val="20"/>
                                <w:szCs w:val="20"/>
                              </w:rPr>
                              <w:t xml:space="preserve">”. </w:t>
                            </w:r>
                          </w:p>
                          <w:p w14:paraId="4FEF6100" w14:textId="77777777" w:rsidR="001002E8" w:rsidRDefault="001002E8" w:rsidP="005868B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br/>
                              <w:t xml:space="preserve">E.g., </w:t>
                            </w:r>
                            <w:proofErr w:type="spellStart"/>
                            <w:r>
                              <w:rPr>
                                <w:rFonts w:asciiTheme="majorHAnsi" w:eastAsiaTheme="majorEastAsia" w:hAnsiTheme="majorHAnsi" w:cstheme="majorBidi"/>
                                <w:i/>
                                <w:iCs/>
                                <w:sz w:val="20"/>
                                <w:szCs w:val="20"/>
                              </w:rPr>
                              <w:t>sudo</w:t>
                            </w:r>
                            <w:proofErr w:type="spellEnd"/>
                            <w:r>
                              <w:rPr>
                                <w:rFonts w:asciiTheme="majorHAnsi" w:eastAsiaTheme="majorEastAsia" w:hAnsiTheme="majorHAnsi" w:cstheme="majorBidi"/>
                                <w:i/>
                                <w:iCs/>
                                <w:sz w:val="20"/>
                                <w:szCs w:val="20"/>
                              </w:rPr>
                              <w:t xml:space="preserve"> </w:t>
                            </w:r>
                            <w:proofErr w:type="spellStart"/>
                            <w:r>
                              <w:rPr>
                                <w:rFonts w:asciiTheme="majorHAnsi" w:eastAsiaTheme="majorEastAsia" w:hAnsiTheme="majorHAnsi" w:cstheme="majorBidi"/>
                                <w:i/>
                                <w:iCs/>
                                <w:sz w:val="20"/>
                                <w:szCs w:val="20"/>
                              </w:rPr>
                              <w:t>useradd</w:t>
                            </w:r>
                            <w:proofErr w:type="spellEnd"/>
                            <w:r>
                              <w:rPr>
                                <w:rFonts w:asciiTheme="majorHAnsi" w:eastAsiaTheme="majorEastAsia" w:hAnsiTheme="majorHAnsi" w:cstheme="majorBidi"/>
                                <w:i/>
                                <w:iCs/>
                                <w:sz w:val="20"/>
                                <w:szCs w:val="20"/>
                              </w:rPr>
                              <w:t xml:space="preserve"> – executes the command </w:t>
                            </w:r>
                            <w:proofErr w:type="spellStart"/>
                            <w:r>
                              <w:rPr>
                                <w:rFonts w:asciiTheme="majorHAnsi" w:eastAsiaTheme="majorEastAsia" w:hAnsiTheme="majorHAnsi" w:cstheme="majorBidi"/>
                                <w:i/>
                                <w:iCs/>
                                <w:sz w:val="20"/>
                                <w:szCs w:val="20"/>
                              </w:rPr>
                              <w:t>useradd</w:t>
                            </w:r>
                            <w:proofErr w:type="spellEnd"/>
                            <w:r>
                              <w:rPr>
                                <w:rFonts w:asciiTheme="majorHAnsi" w:eastAsiaTheme="majorEastAsia" w:hAnsiTheme="majorHAnsi" w:cstheme="majorBidi"/>
                                <w:i/>
                                <w:iCs/>
                                <w:sz w:val="20"/>
                                <w:szCs w:val="20"/>
                              </w:rPr>
                              <w:t xml:space="preserve"> with root privileges.</w:t>
                            </w:r>
                          </w:p>
                          <w:p w14:paraId="2D691E7C" w14:textId="77777777" w:rsidR="001002E8" w:rsidRDefault="001002E8" w:rsidP="005868B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br/>
                              <w:t xml:space="preserve">Whenever, you see your permission being denied, ask yourselves whether this is because you don’t have root privileges. Use </w:t>
                            </w:r>
                            <w:proofErr w:type="spellStart"/>
                            <w:r>
                              <w:rPr>
                                <w:rFonts w:asciiTheme="majorHAnsi" w:eastAsiaTheme="majorEastAsia" w:hAnsiTheme="majorHAnsi" w:cstheme="majorBidi"/>
                                <w:i/>
                                <w:iCs/>
                                <w:sz w:val="20"/>
                                <w:szCs w:val="20"/>
                              </w:rPr>
                              <w:t>sudo</w:t>
                            </w:r>
                            <w:proofErr w:type="spellEnd"/>
                            <w:r>
                              <w:rPr>
                                <w:rFonts w:asciiTheme="majorHAnsi" w:eastAsiaTheme="majorEastAsia" w:hAnsiTheme="majorHAnsi" w:cstheme="majorBidi"/>
                                <w:i/>
                                <w:iCs/>
                                <w:sz w:val="20"/>
                                <w:szCs w:val="20"/>
                              </w:rPr>
                              <w:t xml:space="preserve"> to get root privileges. </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5" o:spid="_x0000_s1026" type="#_x0000_t202" alt="Description: Narrow horizontal" style="position:absolute;margin-left:0;margin-top:0;width:156.5pt;height:324.9pt;z-index:251659264;visibility:visible;mso-wrap-style:square;mso-width-percent:0;mso-height-percent:0;mso-wrap-distance-left:9pt;mso-wrap-distance-top:0;mso-wrap-distance-right:9pt;mso-wrap-distance-bottom:0;mso-position-horizontal:left;mso-position-horizontal-relative:page;mso-position-vertical:top;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rsidR="001002E8" w:rsidRDefault="001002E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rsidR="001002E8" w:rsidRDefault="001002E8" w:rsidP="005868B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 xml:space="preserve">Most of the tasks here, need to be performed with root privileges, using “sudo”. </w:t>
                      </w:r>
                    </w:p>
                    <w:p w:rsidR="001002E8" w:rsidRDefault="001002E8" w:rsidP="005868B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br/>
                        <w:t>E.g., sudo useradd – executes the command useradd with root privileges.</w:t>
                      </w:r>
                    </w:p>
                    <w:p w:rsidR="001002E8" w:rsidRDefault="001002E8" w:rsidP="005868B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br/>
                        <w:t xml:space="preserve">Whenever, you see your permission being denied, ask yourselves whether this is because you don’t have root privileges. Use sudo to get root privileges. </w:t>
                      </w:r>
                    </w:p>
                  </w:txbxContent>
                </v:textbox>
                <w10:wrap type="square" anchorx="page" anchory="margin"/>
              </v:shape>
            </w:pict>
          </mc:Fallback>
        </mc:AlternateContent>
      </w:r>
      <w:r w:rsidR="00250753">
        <w:t>ITEC 345: Secure operations on the operating system (UNIX/Linux)</w:t>
      </w:r>
    </w:p>
    <w:p w14:paraId="4168E25B" w14:textId="77777777" w:rsidR="00250753" w:rsidRDefault="00250753" w:rsidP="00250753">
      <w:pPr>
        <w:jc w:val="center"/>
      </w:pPr>
      <w:r>
        <w:t>Due date: Nov.06 (Wed.) 14:00.</w:t>
      </w:r>
    </w:p>
    <w:p w14:paraId="6FC08476" w14:textId="77777777" w:rsidR="00250753" w:rsidRPr="007C1EF5" w:rsidRDefault="00250753" w:rsidP="00250753">
      <w:r w:rsidRPr="00345933">
        <w:rPr>
          <w:sz w:val="18"/>
        </w:rPr>
        <w:t xml:space="preserve">Warning: Please note that you are still bound by the White Hat agreement and the rules of </w:t>
      </w:r>
      <w:r>
        <w:rPr>
          <w:sz w:val="18"/>
        </w:rPr>
        <w:t xml:space="preserve">Radford University, </w:t>
      </w:r>
      <w:r w:rsidRPr="00345933">
        <w:rPr>
          <w:sz w:val="18"/>
        </w:rPr>
        <w:t xml:space="preserve">the State of Virginia, and the U.S government. </w:t>
      </w:r>
    </w:p>
    <w:p w14:paraId="47A6A70A" w14:textId="77777777" w:rsidR="00F54CFA" w:rsidRDefault="00F54CFA" w:rsidP="00250753">
      <w:pPr>
        <w:rPr>
          <w:b/>
          <w:sz w:val="20"/>
          <w:szCs w:val="20"/>
        </w:rPr>
      </w:pPr>
    </w:p>
    <w:p w14:paraId="5F63145B" w14:textId="77777777" w:rsidR="001F4717" w:rsidRDefault="00A64CDB" w:rsidP="00D70A75">
      <w:pPr>
        <w:rPr>
          <w:b/>
          <w:sz w:val="20"/>
          <w:szCs w:val="20"/>
        </w:rPr>
      </w:pPr>
      <w:r>
        <w:rPr>
          <w:b/>
          <w:sz w:val="20"/>
          <w:szCs w:val="20"/>
        </w:rPr>
        <w:t xml:space="preserve">The following guide lists some of the basic operations that security administrators must perform when securing UNIX/Linux systems. </w:t>
      </w:r>
    </w:p>
    <w:p w14:paraId="7710CC35" w14:textId="77777777" w:rsidR="00A64CDB" w:rsidRDefault="00A64CDB" w:rsidP="00D70A75">
      <w:pPr>
        <w:rPr>
          <w:b/>
          <w:sz w:val="20"/>
          <w:szCs w:val="20"/>
        </w:rPr>
      </w:pPr>
    </w:p>
    <w:p w14:paraId="5A7715B2" w14:textId="77777777" w:rsidR="00250753" w:rsidRDefault="00250753" w:rsidP="00D70A75">
      <w:pPr>
        <w:rPr>
          <w:b/>
          <w:sz w:val="20"/>
          <w:szCs w:val="20"/>
        </w:rPr>
      </w:pPr>
      <w:r>
        <w:rPr>
          <w:sz w:val="20"/>
          <w:szCs w:val="20"/>
        </w:rPr>
        <w:t xml:space="preserve">In addition to just using the commands mentioned here, you will also want to frequently consult their </w:t>
      </w:r>
      <w:r w:rsidRPr="00A1511D">
        <w:rPr>
          <w:rFonts w:ascii="Consolas" w:hAnsi="Consolas"/>
          <w:sz w:val="18"/>
          <w:szCs w:val="18"/>
        </w:rPr>
        <w:t>man</w:t>
      </w:r>
      <w:r>
        <w:rPr>
          <w:sz w:val="20"/>
          <w:szCs w:val="20"/>
        </w:rPr>
        <w:t xml:space="preserve"> pages, so that you understand what they do (and understand the output of the commands).</w:t>
      </w:r>
    </w:p>
    <w:p w14:paraId="25884507" w14:textId="77777777" w:rsidR="00250753" w:rsidRDefault="00250753" w:rsidP="00D70A75">
      <w:pPr>
        <w:rPr>
          <w:b/>
          <w:sz w:val="20"/>
          <w:szCs w:val="20"/>
        </w:rPr>
      </w:pPr>
    </w:p>
    <w:p w14:paraId="77CCDE94" w14:textId="77777777" w:rsidR="00A64CDB" w:rsidRPr="007D09C4" w:rsidRDefault="007D09C4" w:rsidP="007D09C4">
      <w:pPr>
        <w:rPr>
          <w:b/>
          <w:sz w:val="20"/>
          <w:szCs w:val="20"/>
        </w:rPr>
      </w:pPr>
      <w:r>
        <w:rPr>
          <w:b/>
          <w:sz w:val="20"/>
          <w:szCs w:val="20"/>
        </w:rPr>
        <w:t xml:space="preserve">Some basics (read this first):  </w:t>
      </w:r>
      <w:r w:rsidR="00A64CDB" w:rsidRPr="007D09C4">
        <w:rPr>
          <w:b/>
          <w:sz w:val="20"/>
          <w:szCs w:val="20"/>
        </w:rPr>
        <w:t>To perform system a</w:t>
      </w:r>
      <w:r w:rsidRPr="007D09C4">
        <w:rPr>
          <w:b/>
          <w:sz w:val="20"/>
          <w:szCs w:val="20"/>
        </w:rPr>
        <w:t xml:space="preserve">dmin commands, you need to perform some tasks as </w:t>
      </w:r>
      <w:r w:rsidR="00A64CDB" w:rsidRPr="007D09C4">
        <w:rPr>
          <w:b/>
          <w:sz w:val="20"/>
          <w:szCs w:val="20"/>
        </w:rPr>
        <w:t>root. There</w:t>
      </w:r>
      <w:r>
        <w:rPr>
          <w:b/>
          <w:sz w:val="20"/>
          <w:szCs w:val="20"/>
        </w:rPr>
        <w:t xml:space="preserve"> are three</w:t>
      </w:r>
      <w:r w:rsidR="00A64CDB" w:rsidRPr="007D09C4">
        <w:rPr>
          <w:b/>
          <w:sz w:val="20"/>
          <w:szCs w:val="20"/>
        </w:rPr>
        <w:t xml:space="preserve"> ways to be a root:</w:t>
      </w:r>
    </w:p>
    <w:p w14:paraId="0983C715" w14:textId="77777777" w:rsidR="00A64CDB" w:rsidRPr="007D09C4" w:rsidRDefault="00A64CDB" w:rsidP="007D09C4">
      <w:pPr>
        <w:pStyle w:val="ListParagraph"/>
        <w:numPr>
          <w:ilvl w:val="0"/>
          <w:numId w:val="14"/>
        </w:numPr>
        <w:rPr>
          <w:b/>
          <w:sz w:val="20"/>
          <w:szCs w:val="20"/>
        </w:rPr>
      </w:pPr>
      <w:r w:rsidRPr="00CE2AED">
        <w:rPr>
          <w:b/>
          <w:color w:val="1F497D" w:themeColor="text2"/>
          <w:sz w:val="20"/>
          <w:szCs w:val="20"/>
        </w:rPr>
        <w:t>Login as root</w:t>
      </w:r>
      <w:r>
        <w:rPr>
          <w:b/>
          <w:sz w:val="20"/>
          <w:szCs w:val="20"/>
        </w:rPr>
        <w:t xml:space="preserve">: </w:t>
      </w:r>
      <w:r>
        <w:rPr>
          <w:sz w:val="20"/>
          <w:szCs w:val="20"/>
        </w:rPr>
        <w:t xml:space="preserve">this is not </w:t>
      </w:r>
      <w:r w:rsidR="007D09C4">
        <w:rPr>
          <w:sz w:val="20"/>
          <w:szCs w:val="20"/>
        </w:rPr>
        <w:t xml:space="preserve">a recommended approach. When you login as a root, </w:t>
      </w:r>
      <w:proofErr w:type="gramStart"/>
      <w:r w:rsidR="007D09C4">
        <w:rPr>
          <w:sz w:val="20"/>
          <w:szCs w:val="20"/>
        </w:rPr>
        <w:t>all the</w:t>
      </w:r>
      <w:proofErr w:type="gramEnd"/>
      <w:r w:rsidR="007D09C4">
        <w:rPr>
          <w:sz w:val="20"/>
          <w:szCs w:val="20"/>
        </w:rPr>
        <w:t xml:space="preserve"> program you execute (e.g., browser) also run with root privileges. So any malicious code that you download will now run with root privileges. </w:t>
      </w:r>
    </w:p>
    <w:p w14:paraId="1F793916" w14:textId="77777777" w:rsidR="00F54CFA" w:rsidRPr="007D09C4" w:rsidRDefault="007D09C4" w:rsidP="001A7B7D">
      <w:pPr>
        <w:pStyle w:val="ListParagraph"/>
        <w:numPr>
          <w:ilvl w:val="0"/>
          <w:numId w:val="14"/>
        </w:numPr>
        <w:rPr>
          <w:b/>
          <w:sz w:val="20"/>
          <w:szCs w:val="20"/>
        </w:rPr>
      </w:pPr>
      <w:r w:rsidRPr="00CE2AED">
        <w:rPr>
          <w:b/>
          <w:color w:val="1F497D" w:themeColor="text2"/>
          <w:sz w:val="20"/>
          <w:szCs w:val="20"/>
        </w:rPr>
        <w:t>Login as a regular user and use “</w:t>
      </w:r>
      <w:proofErr w:type="spellStart"/>
      <w:r w:rsidRPr="00CE2AED">
        <w:rPr>
          <w:rFonts w:ascii="Courier New" w:hAnsi="Courier New" w:cs="Courier New"/>
          <w:b/>
          <w:color w:val="1F497D" w:themeColor="text2"/>
          <w:sz w:val="20"/>
          <w:szCs w:val="20"/>
        </w:rPr>
        <w:t>su</w:t>
      </w:r>
      <w:proofErr w:type="spellEnd"/>
      <w:r w:rsidRPr="00CE2AED">
        <w:rPr>
          <w:b/>
          <w:color w:val="1F497D" w:themeColor="text2"/>
          <w:sz w:val="20"/>
          <w:szCs w:val="20"/>
        </w:rPr>
        <w:t>” to become root</w:t>
      </w:r>
      <w:r w:rsidRPr="007D09C4">
        <w:rPr>
          <w:b/>
          <w:sz w:val="20"/>
          <w:szCs w:val="20"/>
        </w:rPr>
        <w:t xml:space="preserve">: </w:t>
      </w:r>
      <w:r w:rsidRPr="007D09C4">
        <w:rPr>
          <w:sz w:val="20"/>
          <w:szCs w:val="20"/>
        </w:rPr>
        <w:t xml:space="preserve">You can become a root, by using the program </w:t>
      </w:r>
      <w:proofErr w:type="spellStart"/>
      <w:r w:rsidRPr="007D09C4">
        <w:rPr>
          <w:b/>
          <w:sz w:val="20"/>
          <w:szCs w:val="20"/>
        </w:rPr>
        <w:t>su</w:t>
      </w:r>
      <w:proofErr w:type="spellEnd"/>
      <w:r w:rsidRPr="007D09C4">
        <w:rPr>
          <w:b/>
          <w:sz w:val="20"/>
          <w:szCs w:val="20"/>
        </w:rPr>
        <w:t xml:space="preserve"> (for </w:t>
      </w:r>
      <w:proofErr w:type="spellStart"/>
      <w:r w:rsidRPr="007D09C4">
        <w:rPr>
          <w:b/>
          <w:sz w:val="20"/>
          <w:szCs w:val="20"/>
        </w:rPr>
        <w:t>superuser</w:t>
      </w:r>
      <w:proofErr w:type="spellEnd"/>
      <w:r w:rsidRPr="007D09C4">
        <w:rPr>
          <w:b/>
          <w:sz w:val="20"/>
          <w:szCs w:val="20"/>
        </w:rPr>
        <w:t xml:space="preserve">) </w:t>
      </w:r>
      <w:r w:rsidRPr="007D09C4">
        <w:rPr>
          <w:sz w:val="20"/>
          <w:szCs w:val="20"/>
        </w:rPr>
        <w:t xml:space="preserve">inside a terminal. </w:t>
      </w:r>
      <w:r>
        <w:rPr>
          <w:sz w:val="20"/>
          <w:szCs w:val="20"/>
        </w:rPr>
        <w:t>This limits the root privileges to only those program that are started from that terminal. All other programs run with the user’s privileges.</w:t>
      </w:r>
    </w:p>
    <w:p w14:paraId="088FCD46" w14:textId="77777777" w:rsidR="007D09C4" w:rsidRPr="007D09C4" w:rsidRDefault="007D09C4" w:rsidP="001A7B7D">
      <w:pPr>
        <w:pStyle w:val="ListParagraph"/>
        <w:numPr>
          <w:ilvl w:val="0"/>
          <w:numId w:val="14"/>
        </w:numPr>
        <w:rPr>
          <w:b/>
          <w:sz w:val="20"/>
          <w:szCs w:val="20"/>
        </w:rPr>
      </w:pPr>
      <w:r w:rsidRPr="00CE2AED">
        <w:rPr>
          <w:b/>
          <w:color w:val="1F497D" w:themeColor="text2"/>
          <w:sz w:val="20"/>
          <w:szCs w:val="20"/>
        </w:rPr>
        <w:t xml:space="preserve">Use </w:t>
      </w:r>
      <w:proofErr w:type="spellStart"/>
      <w:r w:rsidRPr="00CE2AED">
        <w:rPr>
          <w:rFonts w:ascii="Courier New" w:hAnsi="Courier New" w:cs="Courier New"/>
          <w:b/>
          <w:color w:val="1F497D" w:themeColor="text2"/>
          <w:sz w:val="20"/>
          <w:szCs w:val="20"/>
        </w:rPr>
        <w:t>sudo</w:t>
      </w:r>
      <w:proofErr w:type="spellEnd"/>
      <w:r>
        <w:rPr>
          <w:rFonts w:ascii="Courier New" w:hAnsi="Courier New" w:cs="Courier New"/>
          <w:b/>
          <w:sz w:val="20"/>
          <w:szCs w:val="20"/>
        </w:rPr>
        <w:t xml:space="preserve">: </w:t>
      </w:r>
      <w:proofErr w:type="spellStart"/>
      <w:r w:rsidR="00250753">
        <w:rPr>
          <w:rFonts w:ascii="Courier New" w:hAnsi="Courier New" w:cs="Courier New"/>
          <w:sz w:val="20"/>
          <w:szCs w:val="20"/>
        </w:rPr>
        <w:t>s</w:t>
      </w:r>
      <w:r>
        <w:rPr>
          <w:rFonts w:ascii="Courier New" w:hAnsi="Courier New" w:cs="Courier New"/>
          <w:sz w:val="20"/>
          <w:szCs w:val="20"/>
        </w:rPr>
        <w:t>udo</w:t>
      </w:r>
      <w:proofErr w:type="spellEnd"/>
      <w:r>
        <w:rPr>
          <w:rFonts w:ascii="Courier New" w:hAnsi="Courier New" w:cs="Courier New"/>
          <w:sz w:val="20"/>
          <w:szCs w:val="20"/>
        </w:rPr>
        <w:t xml:space="preserve"> </w:t>
      </w:r>
      <w:r>
        <w:rPr>
          <w:sz w:val="20"/>
          <w:szCs w:val="20"/>
        </w:rPr>
        <w:t xml:space="preserve">allows you to run individual programs with root privileges. This is the best way to get root privileges as it follows the </w:t>
      </w:r>
      <w:r w:rsidRPr="007D09C4">
        <w:rPr>
          <w:i/>
          <w:sz w:val="20"/>
          <w:szCs w:val="20"/>
        </w:rPr>
        <w:t>principle of least privileg</w:t>
      </w:r>
      <w:r>
        <w:rPr>
          <w:i/>
          <w:sz w:val="20"/>
          <w:szCs w:val="20"/>
        </w:rPr>
        <w:t xml:space="preserve">e: </w:t>
      </w:r>
      <w:r>
        <w:rPr>
          <w:sz w:val="20"/>
          <w:szCs w:val="20"/>
        </w:rPr>
        <w:t xml:space="preserve">Only the program that you run with </w:t>
      </w:r>
      <w:proofErr w:type="spellStart"/>
      <w:r>
        <w:rPr>
          <w:sz w:val="20"/>
          <w:szCs w:val="20"/>
        </w:rPr>
        <w:t>sudo</w:t>
      </w:r>
      <w:proofErr w:type="spellEnd"/>
      <w:r>
        <w:rPr>
          <w:sz w:val="20"/>
          <w:szCs w:val="20"/>
        </w:rPr>
        <w:t xml:space="preserve"> have root privileges and the privileges are removed once the program exits. You can run any program with root privileges using </w:t>
      </w:r>
      <w:proofErr w:type="spellStart"/>
      <w:r>
        <w:rPr>
          <w:sz w:val="20"/>
          <w:szCs w:val="20"/>
        </w:rPr>
        <w:t>sudo</w:t>
      </w:r>
      <w:proofErr w:type="spellEnd"/>
      <w:r>
        <w:rPr>
          <w:sz w:val="20"/>
          <w:szCs w:val="20"/>
        </w:rPr>
        <w:t xml:space="preserve">. E.g., </w:t>
      </w:r>
      <w:proofErr w:type="spellStart"/>
      <w:r>
        <w:rPr>
          <w:sz w:val="20"/>
          <w:szCs w:val="20"/>
        </w:rPr>
        <w:t>sudo</w:t>
      </w:r>
      <w:proofErr w:type="spellEnd"/>
      <w:r>
        <w:rPr>
          <w:sz w:val="20"/>
          <w:szCs w:val="20"/>
        </w:rPr>
        <w:t xml:space="preserve"> /bin/</w:t>
      </w:r>
      <w:proofErr w:type="spellStart"/>
      <w:r>
        <w:rPr>
          <w:sz w:val="20"/>
          <w:szCs w:val="20"/>
        </w:rPr>
        <w:t>ls</w:t>
      </w:r>
      <w:proofErr w:type="spellEnd"/>
      <w:r>
        <w:rPr>
          <w:sz w:val="20"/>
          <w:szCs w:val="20"/>
        </w:rPr>
        <w:t xml:space="preserve"> (will execute </w:t>
      </w:r>
      <w:proofErr w:type="spellStart"/>
      <w:r>
        <w:rPr>
          <w:sz w:val="20"/>
          <w:szCs w:val="20"/>
        </w:rPr>
        <w:t>ls</w:t>
      </w:r>
      <w:proofErr w:type="spellEnd"/>
      <w:r>
        <w:rPr>
          <w:sz w:val="20"/>
          <w:szCs w:val="20"/>
        </w:rPr>
        <w:t xml:space="preserve"> with root privileges). </w:t>
      </w:r>
    </w:p>
    <w:p w14:paraId="0FC2A676" w14:textId="77777777" w:rsidR="007D09C4" w:rsidRPr="00EC50FF" w:rsidRDefault="007D09C4" w:rsidP="007D09C4">
      <w:pPr>
        <w:rPr>
          <w:sz w:val="20"/>
          <w:szCs w:val="20"/>
        </w:rPr>
      </w:pPr>
      <w:r w:rsidRPr="00EC50FF">
        <w:rPr>
          <w:sz w:val="20"/>
          <w:szCs w:val="20"/>
        </w:rPr>
        <w:t xml:space="preserve">So as a first security administrative task most administrators lock the “root” account. This prevents (1) and (2) above from happening (i.e., no one can login as root). Users are then forced to use </w:t>
      </w:r>
      <w:proofErr w:type="spellStart"/>
      <w:r w:rsidRPr="00EC50FF">
        <w:rPr>
          <w:sz w:val="20"/>
          <w:szCs w:val="20"/>
        </w:rPr>
        <w:t>sudo</w:t>
      </w:r>
      <w:proofErr w:type="spellEnd"/>
      <w:r w:rsidRPr="00EC50FF">
        <w:rPr>
          <w:sz w:val="20"/>
          <w:szCs w:val="20"/>
        </w:rPr>
        <w:t xml:space="preserve"> (option 3). </w:t>
      </w:r>
      <w:r w:rsidR="00EC50FF" w:rsidRPr="00EC50FF">
        <w:rPr>
          <w:sz w:val="20"/>
          <w:szCs w:val="20"/>
        </w:rPr>
        <w:t>If you want a terminal with root privileges you can execute “</w:t>
      </w:r>
      <w:proofErr w:type="spellStart"/>
      <w:r w:rsidR="00EC50FF" w:rsidRPr="00EC50FF">
        <w:rPr>
          <w:sz w:val="20"/>
          <w:szCs w:val="20"/>
        </w:rPr>
        <w:t>sudo</w:t>
      </w:r>
      <w:proofErr w:type="spellEnd"/>
      <w:r w:rsidR="00EC50FF" w:rsidRPr="00EC50FF">
        <w:rPr>
          <w:sz w:val="20"/>
          <w:szCs w:val="20"/>
        </w:rPr>
        <w:t xml:space="preserve"> </w:t>
      </w:r>
      <w:proofErr w:type="spellStart"/>
      <w:r w:rsidR="00EC50FF" w:rsidRPr="00EC50FF">
        <w:rPr>
          <w:sz w:val="20"/>
          <w:szCs w:val="20"/>
        </w:rPr>
        <w:t>su</w:t>
      </w:r>
      <w:proofErr w:type="spellEnd"/>
      <w:r w:rsidR="00EC50FF" w:rsidRPr="00EC50FF">
        <w:rPr>
          <w:sz w:val="20"/>
          <w:szCs w:val="20"/>
        </w:rPr>
        <w:t xml:space="preserve">”. Most of the following tasks need to be executed with </w:t>
      </w:r>
      <w:proofErr w:type="spellStart"/>
      <w:r w:rsidR="00EC50FF" w:rsidRPr="00EC50FF">
        <w:rPr>
          <w:sz w:val="20"/>
          <w:szCs w:val="20"/>
        </w:rPr>
        <w:t>sudo</w:t>
      </w:r>
      <w:proofErr w:type="spellEnd"/>
      <w:r w:rsidR="00EC50FF" w:rsidRPr="00EC50FF">
        <w:rPr>
          <w:sz w:val="20"/>
          <w:szCs w:val="20"/>
        </w:rPr>
        <w:t xml:space="preserve">. </w:t>
      </w:r>
    </w:p>
    <w:p w14:paraId="3978C0E7" w14:textId="77777777" w:rsidR="007D09C4" w:rsidRPr="007D09C4" w:rsidRDefault="007D09C4" w:rsidP="007D09C4">
      <w:pPr>
        <w:rPr>
          <w:b/>
          <w:sz w:val="20"/>
          <w:szCs w:val="20"/>
        </w:rPr>
      </w:pPr>
    </w:p>
    <w:p w14:paraId="688D350F" w14:textId="77777777" w:rsidR="001F4717" w:rsidRPr="001F4717" w:rsidRDefault="001F4717" w:rsidP="001F4717">
      <w:pPr>
        <w:pStyle w:val="ListParagraph"/>
        <w:numPr>
          <w:ilvl w:val="0"/>
          <w:numId w:val="10"/>
        </w:numPr>
        <w:rPr>
          <w:b/>
          <w:color w:val="000000" w:themeColor="text1"/>
          <w:sz w:val="20"/>
          <w:szCs w:val="20"/>
        </w:rPr>
      </w:pPr>
      <w:r w:rsidRPr="001F4717">
        <w:rPr>
          <w:b/>
          <w:color w:val="000000" w:themeColor="text1"/>
          <w:sz w:val="20"/>
          <w:szCs w:val="20"/>
        </w:rPr>
        <w:t xml:space="preserve">Create new user accounts and their home directories. </w:t>
      </w:r>
    </w:p>
    <w:p w14:paraId="0C3963CF" w14:textId="77777777" w:rsidR="00F54CFA" w:rsidRPr="001F4717" w:rsidRDefault="001F4717" w:rsidP="00F54CFA">
      <w:pPr>
        <w:pStyle w:val="ListParagraph"/>
        <w:numPr>
          <w:ilvl w:val="1"/>
          <w:numId w:val="2"/>
        </w:numPr>
        <w:rPr>
          <w:color w:val="000000" w:themeColor="text1"/>
          <w:sz w:val="20"/>
          <w:szCs w:val="20"/>
        </w:rPr>
      </w:pPr>
      <w:r>
        <w:rPr>
          <w:b/>
          <w:color w:val="000000" w:themeColor="text1"/>
          <w:sz w:val="20"/>
          <w:szCs w:val="20"/>
        </w:rPr>
        <w:t>Program to use:</w:t>
      </w:r>
      <w:r w:rsidRPr="001F4717">
        <w:rPr>
          <w:color w:val="000000" w:themeColor="text1"/>
          <w:sz w:val="20"/>
          <w:szCs w:val="20"/>
        </w:rPr>
        <w:t xml:space="preserve"> </w:t>
      </w:r>
      <w:proofErr w:type="spellStart"/>
      <w:r w:rsidRPr="001F4717">
        <w:rPr>
          <w:rFonts w:ascii="Courier New" w:hAnsi="Courier New" w:cs="Courier New"/>
          <w:b/>
          <w:color w:val="000000" w:themeColor="text1"/>
          <w:sz w:val="20"/>
          <w:szCs w:val="20"/>
        </w:rPr>
        <w:t>useradd</w:t>
      </w:r>
      <w:proofErr w:type="spellEnd"/>
      <w:r>
        <w:rPr>
          <w:color w:val="000000" w:themeColor="text1"/>
          <w:sz w:val="20"/>
          <w:szCs w:val="20"/>
        </w:rPr>
        <w:t>.</w:t>
      </w:r>
      <w:r w:rsidRPr="001F4717">
        <w:rPr>
          <w:color w:val="000000" w:themeColor="text1"/>
          <w:sz w:val="20"/>
          <w:szCs w:val="20"/>
        </w:rPr>
        <w:t xml:space="preserve"> </w:t>
      </w:r>
    </w:p>
    <w:p w14:paraId="10B6AA22" w14:textId="77777777" w:rsidR="00230FF6" w:rsidRPr="001F4717" w:rsidRDefault="00F54CFA" w:rsidP="00F54CFA">
      <w:pPr>
        <w:numPr>
          <w:ilvl w:val="2"/>
          <w:numId w:val="2"/>
        </w:numPr>
        <w:rPr>
          <w:color w:val="000000" w:themeColor="text1"/>
          <w:sz w:val="20"/>
          <w:szCs w:val="20"/>
        </w:rPr>
      </w:pPr>
      <w:r w:rsidRPr="001F4717">
        <w:rPr>
          <w:color w:val="000000" w:themeColor="text1"/>
          <w:sz w:val="20"/>
          <w:szCs w:val="20"/>
        </w:rPr>
        <w:t xml:space="preserve">Hint: Run </w:t>
      </w:r>
      <w:r w:rsidR="00230FF6" w:rsidRPr="001F4717">
        <w:rPr>
          <w:color w:val="000000" w:themeColor="text1"/>
          <w:sz w:val="20"/>
          <w:szCs w:val="20"/>
        </w:rPr>
        <w:t>“</w:t>
      </w:r>
      <w:r w:rsidR="00230FF6" w:rsidRPr="001F4717">
        <w:rPr>
          <w:rFonts w:ascii="Courier New" w:hAnsi="Courier New" w:cs="Courier New"/>
          <w:b/>
          <w:color w:val="000000" w:themeColor="text1"/>
          <w:sz w:val="20"/>
          <w:szCs w:val="20"/>
        </w:rPr>
        <w:t xml:space="preserve">man </w:t>
      </w:r>
      <w:proofErr w:type="spellStart"/>
      <w:r w:rsidR="00230FF6" w:rsidRPr="001F4717">
        <w:rPr>
          <w:rFonts w:ascii="Courier New" w:hAnsi="Courier New" w:cs="Courier New"/>
          <w:b/>
          <w:color w:val="000000" w:themeColor="text1"/>
          <w:sz w:val="20"/>
          <w:szCs w:val="20"/>
        </w:rPr>
        <w:t>useradd</w:t>
      </w:r>
      <w:proofErr w:type="spellEnd"/>
      <w:r w:rsidR="00230FF6" w:rsidRPr="001F4717">
        <w:rPr>
          <w:color w:val="000000" w:themeColor="text1"/>
          <w:sz w:val="20"/>
          <w:szCs w:val="20"/>
        </w:rPr>
        <w:t>” and identify the option</w:t>
      </w:r>
      <w:r w:rsidR="009445DB" w:rsidRPr="001F4717">
        <w:rPr>
          <w:color w:val="000000" w:themeColor="text1"/>
          <w:sz w:val="20"/>
          <w:szCs w:val="20"/>
        </w:rPr>
        <w:t>s</w:t>
      </w:r>
      <w:r w:rsidRPr="001F4717">
        <w:rPr>
          <w:color w:val="000000" w:themeColor="text1"/>
          <w:sz w:val="20"/>
          <w:szCs w:val="20"/>
        </w:rPr>
        <w:t xml:space="preserve"> to use to create the home directory when creating the users. </w:t>
      </w:r>
    </w:p>
    <w:p w14:paraId="4AA99B17" w14:textId="77777777" w:rsidR="00230FF6" w:rsidRPr="001F4717" w:rsidRDefault="00230FF6" w:rsidP="00230FF6">
      <w:pPr>
        <w:numPr>
          <w:ilvl w:val="1"/>
          <w:numId w:val="2"/>
        </w:numPr>
        <w:rPr>
          <w:color w:val="000000" w:themeColor="text1"/>
          <w:sz w:val="20"/>
          <w:szCs w:val="20"/>
        </w:rPr>
      </w:pPr>
      <w:r w:rsidRPr="001F4717">
        <w:rPr>
          <w:color w:val="000000" w:themeColor="text1"/>
          <w:sz w:val="20"/>
          <w:szCs w:val="20"/>
        </w:rPr>
        <w:t>Verify</w:t>
      </w:r>
      <w:r w:rsidR="00F54CFA" w:rsidRPr="001F4717">
        <w:rPr>
          <w:color w:val="000000" w:themeColor="text1"/>
          <w:sz w:val="20"/>
          <w:szCs w:val="20"/>
        </w:rPr>
        <w:t xml:space="preserve"> that all the users were</w:t>
      </w:r>
      <w:r w:rsidRPr="001F4717">
        <w:rPr>
          <w:color w:val="000000" w:themeColor="text1"/>
          <w:sz w:val="20"/>
          <w:szCs w:val="20"/>
        </w:rPr>
        <w:t xml:space="preserve"> created</w:t>
      </w:r>
      <w:r w:rsidR="00F54CFA" w:rsidRPr="001F4717">
        <w:rPr>
          <w:color w:val="000000" w:themeColor="text1"/>
          <w:sz w:val="20"/>
          <w:szCs w:val="20"/>
        </w:rPr>
        <w:t xml:space="preserve"> along with their home directories</w:t>
      </w:r>
      <w:r w:rsidRPr="001F4717">
        <w:rPr>
          <w:color w:val="000000" w:themeColor="text1"/>
          <w:sz w:val="20"/>
          <w:szCs w:val="20"/>
        </w:rPr>
        <w:t>.</w:t>
      </w:r>
    </w:p>
    <w:p w14:paraId="67AF98CB" w14:textId="77777777" w:rsidR="00230FF6" w:rsidRPr="001F4717" w:rsidRDefault="00230FF6" w:rsidP="00F54CFA">
      <w:pPr>
        <w:numPr>
          <w:ilvl w:val="2"/>
          <w:numId w:val="2"/>
        </w:numPr>
        <w:rPr>
          <w:color w:val="000000" w:themeColor="text1"/>
          <w:sz w:val="20"/>
          <w:szCs w:val="20"/>
        </w:rPr>
      </w:pPr>
      <w:r w:rsidRPr="001F4717">
        <w:rPr>
          <w:color w:val="000000" w:themeColor="text1"/>
          <w:sz w:val="20"/>
          <w:szCs w:val="20"/>
        </w:rPr>
        <w:t xml:space="preserve">Open the file </w:t>
      </w:r>
      <w:r w:rsidRPr="001F4717">
        <w:rPr>
          <w:rFonts w:ascii="Courier New" w:hAnsi="Courier New" w:cs="Courier New"/>
          <w:b/>
          <w:color w:val="000000" w:themeColor="text1"/>
          <w:sz w:val="20"/>
          <w:szCs w:val="20"/>
        </w:rPr>
        <w:t>/</w:t>
      </w:r>
      <w:proofErr w:type="spellStart"/>
      <w:r w:rsidRPr="001F4717">
        <w:rPr>
          <w:rFonts w:ascii="Courier New" w:hAnsi="Courier New" w:cs="Courier New"/>
          <w:b/>
          <w:color w:val="000000" w:themeColor="text1"/>
          <w:sz w:val="20"/>
          <w:szCs w:val="20"/>
        </w:rPr>
        <w:t>etc</w:t>
      </w:r>
      <w:proofErr w:type="spellEnd"/>
      <w:r w:rsidRPr="001F4717">
        <w:rPr>
          <w:rFonts w:ascii="Courier New" w:hAnsi="Courier New" w:cs="Courier New"/>
          <w:b/>
          <w:color w:val="000000" w:themeColor="text1"/>
          <w:sz w:val="20"/>
          <w:szCs w:val="20"/>
        </w:rPr>
        <w:t>/</w:t>
      </w:r>
      <w:proofErr w:type="spellStart"/>
      <w:r w:rsidRPr="001F4717">
        <w:rPr>
          <w:rFonts w:ascii="Courier New" w:hAnsi="Courier New" w:cs="Courier New"/>
          <w:b/>
          <w:color w:val="000000" w:themeColor="text1"/>
          <w:sz w:val="20"/>
          <w:szCs w:val="20"/>
        </w:rPr>
        <w:t>passwd</w:t>
      </w:r>
      <w:proofErr w:type="spellEnd"/>
      <w:r w:rsidRPr="001F4717">
        <w:rPr>
          <w:rFonts w:ascii="Courier New" w:hAnsi="Courier New" w:cs="Courier New"/>
          <w:b/>
          <w:color w:val="000000" w:themeColor="text1"/>
          <w:sz w:val="20"/>
          <w:szCs w:val="20"/>
        </w:rPr>
        <w:t>.</w:t>
      </w:r>
      <w:r w:rsidRPr="001F4717">
        <w:rPr>
          <w:color w:val="000000" w:themeColor="text1"/>
          <w:sz w:val="20"/>
          <w:szCs w:val="20"/>
        </w:rPr>
        <w:t xml:space="preserve"> You can use the editor “</w:t>
      </w:r>
      <w:proofErr w:type="spellStart"/>
      <w:r w:rsidRPr="001F4717">
        <w:rPr>
          <w:color w:val="000000" w:themeColor="text1"/>
          <w:sz w:val="20"/>
          <w:szCs w:val="20"/>
        </w:rPr>
        <w:t>pico</w:t>
      </w:r>
      <w:proofErr w:type="spellEnd"/>
      <w:r w:rsidRPr="001F4717">
        <w:rPr>
          <w:color w:val="000000" w:themeColor="text1"/>
          <w:sz w:val="20"/>
          <w:szCs w:val="20"/>
        </w:rPr>
        <w:t>” to open the file.</w:t>
      </w:r>
      <w:r w:rsidR="00F54CFA" w:rsidRPr="001F4717">
        <w:rPr>
          <w:color w:val="000000" w:themeColor="text1"/>
          <w:sz w:val="20"/>
          <w:szCs w:val="20"/>
        </w:rPr>
        <w:t xml:space="preserve"> </w:t>
      </w:r>
      <w:r w:rsidRPr="001F4717">
        <w:rPr>
          <w:color w:val="000000" w:themeColor="text1"/>
          <w:sz w:val="20"/>
          <w:szCs w:val="20"/>
        </w:rPr>
        <w:t xml:space="preserve">Alternatively, you can simply print the contents of the file using the “more” command. E.g., </w:t>
      </w:r>
      <w:r w:rsidRPr="001F4717">
        <w:rPr>
          <w:rFonts w:ascii="Courier New" w:hAnsi="Courier New" w:cs="Courier New"/>
          <w:b/>
          <w:color w:val="000000" w:themeColor="text1"/>
          <w:sz w:val="20"/>
          <w:szCs w:val="20"/>
        </w:rPr>
        <w:t>more /</w:t>
      </w:r>
      <w:proofErr w:type="spellStart"/>
      <w:r w:rsidRPr="001F4717">
        <w:rPr>
          <w:rFonts w:ascii="Courier New" w:hAnsi="Courier New" w:cs="Courier New"/>
          <w:b/>
          <w:color w:val="000000" w:themeColor="text1"/>
          <w:sz w:val="20"/>
          <w:szCs w:val="20"/>
        </w:rPr>
        <w:t>etc</w:t>
      </w:r>
      <w:proofErr w:type="spellEnd"/>
      <w:r w:rsidRPr="001F4717">
        <w:rPr>
          <w:rFonts w:ascii="Courier New" w:hAnsi="Courier New" w:cs="Courier New"/>
          <w:b/>
          <w:color w:val="000000" w:themeColor="text1"/>
          <w:sz w:val="20"/>
          <w:szCs w:val="20"/>
        </w:rPr>
        <w:t>/</w:t>
      </w:r>
      <w:proofErr w:type="spellStart"/>
      <w:r w:rsidRPr="001F4717">
        <w:rPr>
          <w:rFonts w:ascii="Courier New" w:hAnsi="Courier New" w:cs="Courier New"/>
          <w:b/>
          <w:color w:val="000000" w:themeColor="text1"/>
          <w:sz w:val="20"/>
          <w:szCs w:val="20"/>
        </w:rPr>
        <w:t>passwd</w:t>
      </w:r>
      <w:proofErr w:type="spellEnd"/>
    </w:p>
    <w:p w14:paraId="5685A2F9" w14:textId="77777777" w:rsidR="00F54CFA" w:rsidRPr="001F4717" w:rsidRDefault="00F54CFA" w:rsidP="00F54CFA">
      <w:pPr>
        <w:numPr>
          <w:ilvl w:val="2"/>
          <w:numId w:val="2"/>
        </w:numPr>
        <w:rPr>
          <w:color w:val="000000" w:themeColor="text1"/>
          <w:sz w:val="20"/>
          <w:szCs w:val="20"/>
        </w:rPr>
      </w:pPr>
      <w:r w:rsidRPr="001F4717">
        <w:rPr>
          <w:color w:val="000000" w:themeColor="text1"/>
          <w:sz w:val="20"/>
          <w:szCs w:val="20"/>
        </w:rPr>
        <w:t>Check</w:t>
      </w:r>
      <w:r w:rsidR="001F4717">
        <w:rPr>
          <w:color w:val="000000" w:themeColor="text1"/>
          <w:sz w:val="20"/>
          <w:szCs w:val="20"/>
        </w:rPr>
        <w:t xml:space="preserve"> this file to see if</w:t>
      </w:r>
      <w:r w:rsidRPr="001F4717">
        <w:rPr>
          <w:color w:val="000000" w:themeColor="text1"/>
          <w:sz w:val="20"/>
          <w:szCs w:val="20"/>
        </w:rPr>
        <w:t xml:space="preserve"> the users were created with the correct home directories. </w:t>
      </w:r>
    </w:p>
    <w:p w14:paraId="5FCA14A1" w14:textId="77777777" w:rsidR="00230FF6" w:rsidRPr="001F4717" w:rsidRDefault="00230FF6" w:rsidP="00230FF6">
      <w:pPr>
        <w:rPr>
          <w:color w:val="000000" w:themeColor="text1"/>
          <w:sz w:val="20"/>
          <w:szCs w:val="20"/>
        </w:rPr>
      </w:pPr>
    </w:p>
    <w:p w14:paraId="66864D16" w14:textId="77777777" w:rsidR="00230FF6" w:rsidRPr="001F4717" w:rsidRDefault="00230FF6" w:rsidP="00F54CFA">
      <w:pPr>
        <w:ind w:firstLine="720"/>
        <w:rPr>
          <w:color w:val="000000" w:themeColor="text1"/>
          <w:sz w:val="20"/>
          <w:szCs w:val="20"/>
        </w:rPr>
      </w:pPr>
    </w:p>
    <w:p w14:paraId="494834B6" w14:textId="77777777" w:rsidR="00F54CFA" w:rsidRPr="00CE2AED" w:rsidRDefault="00230FF6" w:rsidP="00F54CFA">
      <w:pPr>
        <w:pStyle w:val="ListParagraph"/>
        <w:numPr>
          <w:ilvl w:val="0"/>
          <w:numId w:val="10"/>
        </w:numPr>
        <w:rPr>
          <w:b/>
          <w:color w:val="1F497D" w:themeColor="text2"/>
          <w:sz w:val="20"/>
          <w:szCs w:val="20"/>
        </w:rPr>
      </w:pPr>
      <w:r w:rsidRPr="00CE2AED">
        <w:rPr>
          <w:b/>
          <w:color w:val="1F497D" w:themeColor="text2"/>
          <w:sz w:val="20"/>
          <w:szCs w:val="20"/>
        </w:rPr>
        <w:t>Create a new group</w:t>
      </w:r>
      <w:r w:rsidR="00F54CFA" w:rsidRPr="00CE2AED">
        <w:rPr>
          <w:b/>
          <w:color w:val="1F497D" w:themeColor="text2"/>
          <w:sz w:val="20"/>
          <w:szCs w:val="20"/>
        </w:rPr>
        <w:t xml:space="preserve"> and add a user to that group</w:t>
      </w:r>
    </w:p>
    <w:p w14:paraId="721AFD49" w14:textId="77777777" w:rsidR="001F4717" w:rsidRDefault="001F4717" w:rsidP="00F54CFA">
      <w:pPr>
        <w:pStyle w:val="ListParagraph"/>
        <w:numPr>
          <w:ilvl w:val="1"/>
          <w:numId w:val="10"/>
        </w:numPr>
        <w:rPr>
          <w:color w:val="000000" w:themeColor="text1"/>
          <w:sz w:val="20"/>
          <w:szCs w:val="20"/>
        </w:rPr>
      </w:pPr>
      <w:r w:rsidRPr="001F4717">
        <w:rPr>
          <w:b/>
          <w:color w:val="000000" w:themeColor="text1"/>
          <w:sz w:val="20"/>
          <w:szCs w:val="20"/>
        </w:rPr>
        <w:t xml:space="preserve">Program to use: </w:t>
      </w:r>
      <w:proofErr w:type="spellStart"/>
      <w:r w:rsidR="00230FF6" w:rsidRPr="001F4717">
        <w:rPr>
          <w:rFonts w:ascii="Courier New" w:hAnsi="Courier New" w:cs="Courier New"/>
          <w:b/>
          <w:color w:val="000000" w:themeColor="text1"/>
          <w:sz w:val="20"/>
          <w:szCs w:val="20"/>
        </w:rPr>
        <w:t>groupad</w:t>
      </w:r>
      <w:r>
        <w:rPr>
          <w:rFonts w:ascii="Courier New" w:hAnsi="Courier New" w:cs="Courier New"/>
          <w:b/>
          <w:color w:val="000000" w:themeColor="text1"/>
          <w:sz w:val="20"/>
          <w:szCs w:val="20"/>
        </w:rPr>
        <w:t>d</w:t>
      </w:r>
      <w:proofErr w:type="spellEnd"/>
      <w:r>
        <w:rPr>
          <w:color w:val="000000" w:themeColor="text1"/>
          <w:sz w:val="20"/>
          <w:szCs w:val="20"/>
        </w:rPr>
        <w:t xml:space="preserve">. </w:t>
      </w:r>
    </w:p>
    <w:p w14:paraId="1073CB30" w14:textId="77777777" w:rsidR="00230FF6" w:rsidRPr="001F4717" w:rsidRDefault="001F4717" w:rsidP="001F4717">
      <w:pPr>
        <w:pStyle w:val="ListParagraph"/>
        <w:numPr>
          <w:ilvl w:val="2"/>
          <w:numId w:val="10"/>
        </w:numPr>
        <w:rPr>
          <w:color w:val="000000" w:themeColor="text1"/>
          <w:sz w:val="20"/>
          <w:szCs w:val="20"/>
        </w:rPr>
      </w:pPr>
      <w:r w:rsidRPr="001F4717">
        <w:rPr>
          <w:color w:val="000000" w:themeColor="text1"/>
          <w:sz w:val="20"/>
          <w:szCs w:val="20"/>
        </w:rPr>
        <w:t>Hint:</w:t>
      </w:r>
      <w:r w:rsidR="00230FF6" w:rsidRPr="001F4717">
        <w:rPr>
          <w:color w:val="000000" w:themeColor="text1"/>
          <w:sz w:val="20"/>
          <w:szCs w:val="20"/>
        </w:rPr>
        <w:t xml:space="preserve"> </w:t>
      </w:r>
      <w:r>
        <w:rPr>
          <w:color w:val="000000" w:themeColor="text1"/>
          <w:sz w:val="20"/>
          <w:szCs w:val="20"/>
        </w:rPr>
        <w:t xml:space="preserve">Run </w:t>
      </w:r>
      <w:r w:rsidR="00230FF6" w:rsidRPr="001F4717">
        <w:rPr>
          <w:color w:val="000000" w:themeColor="text1"/>
          <w:sz w:val="20"/>
          <w:szCs w:val="20"/>
        </w:rPr>
        <w:t>“</w:t>
      </w:r>
      <w:r w:rsidR="00230FF6" w:rsidRPr="001F4717">
        <w:rPr>
          <w:rFonts w:ascii="Courier New" w:hAnsi="Courier New" w:cs="Courier New"/>
          <w:b/>
          <w:color w:val="000000" w:themeColor="text1"/>
          <w:sz w:val="20"/>
          <w:szCs w:val="20"/>
        </w:rPr>
        <w:t xml:space="preserve">man </w:t>
      </w:r>
      <w:proofErr w:type="spellStart"/>
      <w:r w:rsidR="00230FF6" w:rsidRPr="001F4717">
        <w:rPr>
          <w:rFonts w:ascii="Courier New" w:hAnsi="Courier New" w:cs="Courier New"/>
          <w:b/>
          <w:color w:val="000000" w:themeColor="text1"/>
          <w:sz w:val="20"/>
          <w:szCs w:val="20"/>
        </w:rPr>
        <w:t>groupadd</w:t>
      </w:r>
      <w:proofErr w:type="spellEnd"/>
      <w:r w:rsidR="00230FF6" w:rsidRPr="001F4717">
        <w:rPr>
          <w:color w:val="000000" w:themeColor="text1"/>
          <w:sz w:val="20"/>
          <w:szCs w:val="20"/>
        </w:rPr>
        <w:t>” to find information on how to add a group.</w:t>
      </w:r>
    </w:p>
    <w:p w14:paraId="4546B90B" w14:textId="77777777" w:rsidR="00230FF6" w:rsidRPr="001F4717" w:rsidRDefault="001F4717" w:rsidP="001F4717">
      <w:pPr>
        <w:numPr>
          <w:ilvl w:val="1"/>
          <w:numId w:val="10"/>
        </w:numPr>
        <w:rPr>
          <w:color w:val="000000" w:themeColor="text1"/>
          <w:sz w:val="20"/>
          <w:szCs w:val="20"/>
        </w:rPr>
      </w:pPr>
      <w:r>
        <w:rPr>
          <w:color w:val="000000" w:themeColor="text1"/>
          <w:sz w:val="20"/>
          <w:szCs w:val="20"/>
        </w:rPr>
        <w:t xml:space="preserve">Adding a user to a group: </w:t>
      </w:r>
      <w:r w:rsidRPr="001F4717">
        <w:rPr>
          <w:b/>
          <w:color w:val="000000" w:themeColor="text1"/>
          <w:sz w:val="20"/>
          <w:szCs w:val="20"/>
        </w:rPr>
        <w:t>Program to use:</w:t>
      </w:r>
      <w:r w:rsidRPr="001F4717">
        <w:rPr>
          <w:color w:val="000000" w:themeColor="text1"/>
          <w:sz w:val="20"/>
          <w:szCs w:val="20"/>
        </w:rPr>
        <w:t xml:space="preserve"> </w:t>
      </w:r>
      <w:r w:rsidR="00230FF6" w:rsidRPr="001F4717">
        <w:rPr>
          <w:color w:val="000000" w:themeColor="text1"/>
          <w:sz w:val="20"/>
          <w:szCs w:val="20"/>
        </w:rPr>
        <w:t>“</w:t>
      </w:r>
      <w:proofErr w:type="spellStart"/>
      <w:r w:rsidR="00230FF6" w:rsidRPr="001F4717">
        <w:rPr>
          <w:color w:val="000000" w:themeColor="text1"/>
          <w:sz w:val="20"/>
          <w:szCs w:val="20"/>
        </w:rPr>
        <w:t>usermod</w:t>
      </w:r>
      <w:proofErr w:type="spellEnd"/>
      <w:r w:rsidR="00230FF6" w:rsidRPr="001F4717">
        <w:rPr>
          <w:color w:val="000000" w:themeColor="text1"/>
          <w:sz w:val="20"/>
          <w:szCs w:val="20"/>
        </w:rPr>
        <w:t>”</w:t>
      </w:r>
      <w:r>
        <w:rPr>
          <w:color w:val="000000" w:themeColor="text1"/>
          <w:sz w:val="20"/>
          <w:szCs w:val="20"/>
        </w:rPr>
        <w:t xml:space="preserve"> </w:t>
      </w:r>
    </w:p>
    <w:p w14:paraId="4535B536" w14:textId="77777777" w:rsidR="00F54CFA" w:rsidRPr="001F4717" w:rsidRDefault="00F54CFA" w:rsidP="00F54CFA">
      <w:pPr>
        <w:ind w:left="1080"/>
        <w:rPr>
          <w:color w:val="000000" w:themeColor="text1"/>
          <w:sz w:val="20"/>
          <w:szCs w:val="20"/>
        </w:rPr>
      </w:pPr>
    </w:p>
    <w:p w14:paraId="3875A6C5" w14:textId="77777777" w:rsidR="001F4717" w:rsidRPr="00CE2AED" w:rsidRDefault="001F4717" w:rsidP="001F4717">
      <w:pPr>
        <w:pStyle w:val="ListParagraph"/>
        <w:numPr>
          <w:ilvl w:val="0"/>
          <w:numId w:val="10"/>
        </w:numPr>
        <w:rPr>
          <w:b/>
          <w:color w:val="1F497D" w:themeColor="text2"/>
          <w:sz w:val="20"/>
          <w:szCs w:val="20"/>
        </w:rPr>
      </w:pPr>
      <w:r w:rsidRPr="00CE2AED">
        <w:rPr>
          <w:b/>
          <w:color w:val="1F497D" w:themeColor="text2"/>
          <w:sz w:val="20"/>
          <w:szCs w:val="20"/>
        </w:rPr>
        <w:t>Lookup user and group id’s</w:t>
      </w:r>
    </w:p>
    <w:p w14:paraId="148B985B" w14:textId="77777777" w:rsidR="001F4717" w:rsidRDefault="001F4717" w:rsidP="001F4717">
      <w:pPr>
        <w:pStyle w:val="ListParagraph"/>
        <w:ind w:left="360"/>
        <w:rPr>
          <w:color w:val="000000" w:themeColor="text1"/>
          <w:sz w:val="20"/>
          <w:szCs w:val="20"/>
        </w:rPr>
      </w:pPr>
      <w:r w:rsidRPr="001F4717">
        <w:rPr>
          <w:color w:val="000000" w:themeColor="text1"/>
          <w:sz w:val="20"/>
          <w:szCs w:val="20"/>
        </w:rPr>
        <w:t>See the entries in the /</w:t>
      </w:r>
      <w:proofErr w:type="spellStart"/>
      <w:r w:rsidRPr="001F4717">
        <w:rPr>
          <w:color w:val="000000" w:themeColor="text1"/>
          <w:sz w:val="20"/>
          <w:szCs w:val="20"/>
        </w:rPr>
        <w:t>etc</w:t>
      </w:r>
      <w:proofErr w:type="spellEnd"/>
      <w:r w:rsidRPr="001F4717">
        <w:rPr>
          <w:color w:val="000000" w:themeColor="text1"/>
          <w:sz w:val="20"/>
          <w:szCs w:val="20"/>
        </w:rPr>
        <w:t>/</w:t>
      </w:r>
      <w:proofErr w:type="spellStart"/>
      <w:r w:rsidRPr="001F4717">
        <w:rPr>
          <w:color w:val="000000" w:themeColor="text1"/>
          <w:sz w:val="20"/>
          <w:szCs w:val="20"/>
        </w:rPr>
        <w:t>passwd</w:t>
      </w:r>
      <w:proofErr w:type="spellEnd"/>
      <w:r w:rsidRPr="001F4717">
        <w:rPr>
          <w:color w:val="000000" w:themeColor="text1"/>
          <w:sz w:val="20"/>
          <w:szCs w:val="20"/>
        </w:rPr>
        <w:t xml:space="preserve"> file. The third and 4</w:t>
      </w:r>
      <w:r w:rsidRPr="001F4717">
        <w:rPr>
          <w:color w:val="000000" w:themeColor="text1"/>
          <w:sz w:val="20"/>
          <w:szCs w:val="20"/>
          <w:vertAlign w:val="superscript"/>
        </w:rPr>
        <w:t>th</w:t>
      </w:r>
      <w:r w:rsidRPr="001F4717">
        <w:rPr>
          <w:color w:val="000000" w:themeColor="text1"/>
          <w:sz w:val="20"/>
          <w:szCs w:val="20"/>
        </w:rPr>
        <w:t xml:space="preserve"> records specify the user and group </w:t>
      </w:r>
      <w:proofErr w:type="gramStart"/>
      <w:r w:rsidRPr="001F4717">
        <w:rPr>
          <w:color w:val="000000" w:themeColor="text1"/>
          <w:sz w:val="20"/>
          <w:szCs w:val="20"/>
        </w:rPr>
        <w:t>id’s</w:t>
      </w:r>
      <w:proofErr w:type="gramEnd"/>
      <w:r w:rsidRPr="001F4717">
        <w:rPr>
          <w:color w:val="000000" w:themeColor="text1"/>
          <w:sz w:val="20"/>
          <w:szCs w:val="20"/>
        </w:rPr>
        <w:t xml:space="preserve"> respectively. </w:t>
      </w:r>
    </w:p>
    <w:p w14:paraId="4A6084CB" w14:textId="77777777" w:rsidR="001F4717" w:rsidRDefault="001F4717" w:rsidP="001F4717">
      <w:pPr>
        <w:pStyle w:val="ListParagraph"/>
        <w:ind w:left="360"/>
        <w:rPr>
          <w:color w:val="000000" w:themeColor="text1"/>
          <w:sz w:val="20"/>
          <w:szCs w:val="20"/>
        </w:rPr>
      </w:pPr>
    </w:p>
    <w:p w14:paraId="73D34040" w14:textId="77777777" w:rsidR="00050E35" w:rsidRPr="00CE2AED" w:rsidRDefault="00050E35" w:rsidP="00050E35">
      <w:pPr>
        <w:pStyle w:val="ListParagraph"/>
        <w:numPr>
          <w:ilvl w:val="0"/>
          <w:numId w:val="10"/>
        </w:numPr>
        <w:rPr>
          <w:b/>
          <w:color w:val="1F497D" w:themeColor="text2"/>
          <w:sz w:val="20"/>
          <w:szCs w:val="20"/>
        </w:rPr>
      </w:pPr>
      <w:r w:rsidRPr="00CE2AED">
        <w:rPr>
          <w:b/>
          <w:color w:val="1F497D" w:themeColor="text2"/>
          <w:sz w:val="20"/>
          <w:szCs w:val="20"/>
        </w:rPr>
        <w:t xml:space="preserve">Set the expiry dates on the accounts of the users you just created. By setting an expiry date you are protecting against dormant accounts. </w:t>
      </w:r>
    </w:p>
    <w:p w14:paraId="0A54D5A8" w14:textId="77777777" w:rsidR="001F4717" w:rsidRDefault="001F4717" w:rsidP="00050E35">
      <w:pPr>
        <w:pStyle w:val="ListParagraph"/>
        <w:numPr>
          <w:ilvl w:val="1"/>
          <w:numId w:val="10"/>
        </w:numPr>
        <w:rPr>
          <w:color w:val="000000" w:themeColor="text1"/>
          <w:sz w:val="20"/>
          <w:szCs w:val="20"/>
        </w:rPr>
      </w:pPr>
      <w:r w:rsidRPr="001F4717">
        <w:rPr>
          <w:b/>
          <w:color w:val="000000" w:themeColor="text1"/>
          <w:sz w:val="20"/>
          <w:szCs w:val="20"/>
        </w:rPr>
        <w:t xml:space="preserve">Program to use: </w:t>
      </w:r>
      <w:r w:rsidR="00050E35" w:rsidRPr="001F4717">
        <w:rPr>
          <w:color w:val="000000" w:themeColor="text1"/>
          <w:sz w:val="20"/>
          <w:szCs w:val="20"/>
        </w:rPr>
        <w:t xml:space="preserve"> </w:t>
      </w:r>
      <w:proofErr w:type="spellStart"/>
      <w:r w:rsidR="00050E35" w:rsidRPr="001F4717">
        <w:rPr>
          <w:rFonts w:ascii="Courier New" w:hAnsi="Courier New" w:cs="Courier New"/>
          <w:b/>
          <w:color w:val="000000" w:themeColor="text1"/>
          <w:sz w:val="20"/>
          <w:szCs w:val="20"/>
        </w:rPr>
        <w:t>usermod</w:t>
      </w:r>
      <w:proofErr w:type="spellEnd"/>
      <w:r w:rsidR="00050E35" w:rsidRPr="001F4717">
        <w:rPr>
          <w:color w:val="000000" w:themeColor="text1"/>
          <w:sz w:val="20"/>
          <w:szCs w:val="20"/>
        </w:rPr>
        <w:t xml:space="preserve"> </w:t>
      </w:r>
    </w:p>
    <w:p w14:paraId="739551FD" w14:textId="77777777" w:rsidR="00835756" w:rsidRDefault="00835756" w:rsidP="00050E35">
      <w:pPr>
        <w:pStyle w:val="ListParagraph"/>
        <w:numPr>
          <w:ilvl w:val="1"/>
          <w:numId w:val="10"/>
        </w:numPr>
        <w:rPr>
          <w:color w:val="000000" w:themeColor="text1"/>
          <w:sz w:val="20"/>
          <w:szCs w:val="20"/>
        </w:rPr>
      </w:pPr>
      <w:r>
        <w:rPr>
          <w:b/>
          <w:color w:val="000000" w:themeColor="text1"/>
          <w:sz w:val="20"/>
          <w:szCs w:val="20"/>
        </w:rPr>
        <w:t xml:space="preserve">Sample usage: </w:t>
      </w:r>
      <w:proofErr w:type="spellStart"/>
      <w:r w:rsidRPr="001F4717">
        <w:rPr>
          <w:rFonts w:ascii="Courier New" w:hAnsi="Courier New" w:cs="Courier New"/>
          <w:b/>
          <w:color w:val="000000" w:themeColor="text1"/>
          <w:sz w:val="20"/>
          <w:szCs w:val="20"/>
        </w:rPr>
        <w:t>usermod</w:t>
      </w:r>
      <w:proofErr w:type="spellEnd"/>
      <w:r>
        <w:rPr>
          <w:rFonts w:ascii="Courier New" w:hAnsi="Courier New" w:cs="Courier New"/>
          <w:b/>
          <w:color w:val="000000" w:themeColor="text1"/>
          <w:sz w:val="20"/>
          <w:szCs w:val="20"/>
        </w:rPr>
        <w:t xml:space="preserve"> –e 2013-22-12 </w:t>
      </w:r>
      <w:proofErr w:type="spellStart"/>
      <w:r>
        <w:rPr>
          <w:rFonts w:ascii="Courier New" w:hAnsi="Courier New" w:cs="Courier New"/>
          <w:b/>
          <w:color w:val="000000" w:themeColor="text1"/>
          <w:sz w:val="20"/>
          <w:szCs w:val="20"/>
        </w:rPr>
        <w:t>spock</w:t>
      </w:r>
      <w:proofErr w:type="spellEnd"/>
    </w:p>
    <w:p w14:paraId="42774D72" w14:textId="77777777" w:rsidR="00050E35" w:rsidRPr="001F4717" w:rsidRDefault="00050E35" w:rsidP="00050E35">
      <w:pPr>
        <w:pStyle w:val="ListParagraph"/>
        <w:numPr>
          <w:ilvl w:val="1"/>
          <w:numId w:val="10"/>
        </w:numPr>
        <w:rPr>
          <w:color w:val="000000" w:themeColor="text1"/>
          <w:sz w:val="20"/>
          <w:szCs w:val="20"/>
        </w:rPr>
      </w:pPr>
      <w:r w:rsidRPr="001F4717">
        <w:rPr>
          <w:color w:val="000000" w:themeColor="text1"/>
          <w:sz w:val="20"/>
          <w:szCs w:val="20"/>
        </w:rPr>
        <w:lastRenderedPageBreak/>
        <w:t>See “</w:t>
      </w:r>
      <w:r w:rsidRPr="00173686">
        <w:rPr>
          <w:rFonts w:ascii="Courier New" w:hAnsi="Courier New" w:cs="Courier New"/>
          <w:b/>
          <w:color w:val="000000" w:themeColor="text1"/>
          <w:sz w:val="20"/>
          <w:szCs w:val="20"/>
        </w:rPr>
        <w:t xml:space="preserve">man </w:t>
      </w:r>
      <w:proofErr w:type="spellStart"/>
      <w:r w:rsidRPr="00173686">
        <w:rPr>
          <w:rFonts w:ascii="Courier New" w:hAnsi="Courier New" w:cs="Courier New"/>
          <w:b/>
          <w:color w:val="000000" w:themeColor="text1"/>
          <w:sz w:val="20"/>
          <w:szCs w:val="20"/>
        </w:rPr>
        <w:t>usermod</w:t>
      </w:r>
      <w:proofErr w:type="spellEnd"/>
      <w:r w:rsidRPr="001F4717">
        <w:rPr>
          <w:color w:val="000000" w:themeColor="text1"/>
          <w:sz w:val="20"/>
          <w:szCs w:val="20"/>
        </w:rPr>
        <w:t xml:space="preserve">” on how to use this command. </w:t>
      </w:r>
    </w:p>
    <w:p w14:paraId="75E2F609" w14:textId="77777777" w:rsidR="00050E35" w:rsidRPr="00CE2AED" w:rsidRDefault="00050E35" w:rsidP="00050E35">
      <w:pPr>
        <w:pStyle w:val="ListParagraph"/>
        <w:ind w:left="1080"/>
        <w:rPr>
          <w:color w:val="1F497D" w:themeColor="text2"/>
          <w:sz w:val="20"/>
          <w:szCs w:val="20"/>
        </w:rPr>
      </w:pPr>
    </w:p>
    <w:p w14:paraId="1F05BF7E" w14:textId="77777777" w:rsidR="00835756" w:rsidRPr="00CE2AED" w:rsidRDefault="00835756" w:rsidP="00050E35">
      <w:pPr>
        <w:pStyle w:val="ListParagraph"/>
        <w:numPr>
          <w:ilvl w:val="0"/>
          <w:numId w:val="10"/>
        </w:numPr>
        <w:rPr>
          <w:b/>
          <w:color w:val="1F497D" w:themeColor="text2"/>
          <w:sz w:val="20"/>
          <w:szCs w:val="20"/>
        </w:rPr>
      </w:pPr>
      <w:r w:rsidRPr="00CE2AED">
        <w:rPr>
          <w:b/>
          <w:color w:val="1F497D" w:themeColor="text2"/>
          <w:sz w:val="20"/>
          <w:szCs w:val="20"/>
        </w:rPr>
        <w:t xml:space="preserve">Setting and checking expiry date and warning dates on user passwords. </w:t>
      </w:r>
    </w:p>
    <w:p w14:paraId="3A9000F1" w14:textId="77777777" w:rsidR="00835756" w:rsidRDefault="00835756" w:rsidP="00835756">
      <w:pPr>
        <w:pStyle w:val="ListParagraph"/>
        <w:numPr>
          <w:ilvl w:val="1"/>
          <w:numId w:val="10"/>
        </w:numPr>
        <w:rPr>
          <w:color w:val="000000" w:themeColor="text1"/>
          <w:sz w:val="20"/>
          <w:szCs w:val="20"/>
        </w:rPr>
      </w:pPr>
      <w:r>
        <w:rPr>
          <w:color w:val="000000" w:themeColor="text1"/>
          <w:sz w:val="20"/>
          <w:szCs w:val="20"/>
        </w:rPr>
        <w:t xml:space="preserve">First create a password. </w:t>
      </w:r>
    </w:p>
    <w:p w14:paraId="4180F1EC" w14:textId="77777777" w:rsidR="00835756" w:rsidRPr="00835756" w:rsidRDefault="00835756" w:rsidP="00835756">
      <w:pPr>
        <w:pStyle w:val="ListParagraph"/>
        <w:numPr>
          <w:ilvl w:val="2"/>
          <w:numId w:val="10"/>
        </w:numPr>
        <w:rPr>
          <w:color w:val="000000" w:themeColor="text1"/>
          <w:sz w:val="20"/>
          <w:szCs w:val="20"/>
        </w:rPr>
      </w:pPr>
      <w:r>
        <w:rPr>
          <w:b/>
          <w:color w:val="000000" w:themeColor="text1"/>
          <w:sz w:val="20"/>
          <w:szCs w:val="20"/>
        </w:rPr>
        <w:t xml:space="preserve">Program to use: </w:t>
      </w:r>
      <w:proofErr w:type="spellStart"/>
      <w:r w:rsidRPr="00835756">
        <w:rPr>
          <w:rFonts w:ascii="Courier New" w:hAnsi="Courier New" w:cs="Courier New"/>
          <w:b/>
          <w:color w:val="000000" w:themeColor="text1"/>
          <w:sz w:val="20"/>
          <w:szCs w:val="20"/>
        </w:rPr>
        <w:t>chpasswd</w:t>
      </w:r>
      <w:proofErr w:type="spellEnd"/>
    </w:p>
    <w:p w14:paraId="0ACDB272" w14:textId="77777777" w:rsidR="00F54CFA" w:rsidRDefault="00835756" w:rsidP="00050E35">
      <w:pPr>
        <w:pStyle w:val="ListParagraph"/>
        <w:numPr>
          <w:ilvl w:val="2"/>
          <w:numId w:val="10"/>
        </w:numPr>
        <w:rPr>
          <w:rFonts w:ascii="Courier New" w:hAnsi="Courier New" w:cs="Courier New"/>
          <w:color w:val="000000" w:themeColor="text1"/>
          <w:sz w:val="20"/>
          <w:szCs w:val="20"/>
        </w:rPr>
      </w:pPr>
      <w:r w:rsidRPr="00835756">
        <w:rPr>
          <w:b/>
          <w:color w:val="000000" w:themeColor="text1"/>
          <w:sz w:val="20"/>
          <w:szCs w:val="20"/>
        </w:rPr>
        <w:t xml:space="preserve">Sample usage: </w:t>
      </w:r>
      <w:r w:rsidR="00050E35" w:rsidRPr="00835756">
        <w:rPr>
          <w:rFonts w:ascii="Courier New" w:hAnsi="Courier New" w:cs="Courier New"/>
          <w:color w:val="000000" w:themeColor="text1"/>
          <w:sz w:val="20"/>
          <w:szCs w:val="20"/>
        </w:rPr>
        <w:t>echo uhura</w:t>
      </w:r>
      <w:proofErr w:type="gramStart"/>
      <w:r w:rsidR="00050E35" w:rsidRPr="00835756">
        <w:rPr>
          <w:rFonts w:ascii="Courier New" w:hAnsi="Courier New" w:cs="Courier New"/>
          <w:color w:val="000000" w:themeColor="text1"/>
          <w:sz w:val="20"/>
          <w:szCs w:val="20"/>
        </w:rPr>
        <w:t>:security1</w:t>
      </w:r>
      <w:proofErr w:type="gramEnd"/>
      <w:r w:rsidR="00050E35" w:rsidRPr="00835756">
        <w:rPr>
          <w:rFonts w:ascii="Courier New" w:hAnsi="Courier New" w:cs="Courier New"/>
          <w:color w:val="000000" w:themeColor="text1"/>
          <w:sz w:val="20"/>
          <w:szCs w:val="20"/>
        </w:rPr>
        <w:t xml:space="preserve"># | </w:t>
      </w:r>
      <w:proofErr w:type="spellStart"/>
      <w:r w:rsidR="00050E35" w:rsidRPr="00835756">
        <w:rPr>
          <w:rFonts w:ascii="Courier New" w:hAnsi="Courier New" w:cs="Courier New"/>
          <w:color w:val="000000" w:themeColor="text1"/>
          <w:sz w:val="20"/>
          <w:szCs w:val="20"/>
        </w:rPr>
        <w:t>chpasswd</w:t>
      </w:r>
      <w:proofErr w:type="spellEnd"/>
    </w:p>
    <w:p w14:paraId="10436C60" w14:textId="77777777" w:rsidR="00835756" w:rsidRPr="00835756" w:rsidRDefault="00835756" w:rsidP="00835756">
      <w:pPr>
        <w:pStyle w:val="ListParagraph"/>
        <w:numPr>
          <w:ilvl w:val="1"/>
          <w:numId w:val="10"/>
        </w:numPr>
        <w:rPr>
          <w:rFonts w:ascii="Courier New" w:hAnsi="Courier New" w:cs="Courier New"/>
          <w:color w:val="000000" w:themeColor="text1"/>
          <w:sz w:val="20"/>
          <w:szCs w:val="20"/>
        </w:rPr>
      </w:pPr>
      <w:r w:rsidRPr="00D05F73">
        <w:rPr>
          <w:color w:val="000000" w:themeColor="text1"/>
          <w:sz w:val="20"/>
          <w:szCs w:val="20"/>
        </w:rPr>
        <w:t>Check a user’s password characteristics</w:t>
      </w:r>
      <w:r>
        <w:rPr>
          <w:color w:val="000000" w:themeColor="text1"/>
          <w:sz w:val="20"/>
          <w:szCs w:val="20"/>
        </w:rPr>
        <w:t xml:space="preserve">: </w:t>
      </w:r>
    </w:p>
    <w:p w14:paraId="05A151C1" w14:textId="77777777" w:rsidR="00835756" w:rsidRPr="00835756" w:rsidRDefault="00835756" w:rsidP="00835756">
      <w:pPr>
        <w:pStyle w:val="ListParagraph"/>
        <w:numPr>
          <w:ilvl w:val="2"/>
          <w:numId w:val="10"/>
        </w:numPr>
        <w:rPr>
          <w:rFonts w:ascii="Courier New" w:hAnsi="Courier New" w:cs="Courier New"/>
          <w:color w:val="000000" w:themeColor="text1"/>
          <w:sz w:val="20"/>
          <w:szCs w:val="20"/>
        </w:rPr>
      </w:pPr>
      <w:r w:rsidRPr="00835756">
        <w:rPr>
          <w:b/>
          <w:color w:val="000000" w:themeColor="text1"/>
          <w:sz w:val="20"/>
          <w:szCs w:val="20"/>
        </w:rPr>
        <w:t xml:space="preserve">Program to use: </w:t>
      </w:r>
      <w:proofErr w:type="spellStart"/>
      <w:r w:rsidRPr="00835756">
        <w:rPr>
          <w:rFonts w:ascii="Courier New" w:hAnsi="Courier New" w:cs="Courier New"/>
          <w:b/>
          <w:color w:val="000000" w:themeColor="text1"/>
          <w:sz w:val="20"/>
          <w:szCs w:val="20"/>
        </w:rPr>
        <w:t>chage</w:t>
      </w:r>
      <w:proofErr w:type="spellEnd"/>
    </w:p>
    <w:p w14:paraId="18CA1968" w14:textId="77777777" w:rsidR="00835756" w:rsidRPr="00835756" w:rsidRDefault="00835756" w:rsidP="00835756">
      <w:pPr>
        <w:pStyle w:val="ListParagraph"/>
        <w:numPr>
          <w:ilvl w:val="2"/>
          <w:numId w:val="10"/>
        </w:numPr>
        <w:rPr>
          <w:rFonts w:ascii="Courier New" w:hAnsi="Courier New" w:cs="Courier New"/>
          <w:color w:val="000000" w:themeColor="text1"/>
          <w:sz w:val="20"/>
          <w:szCs w:val="20"/>
        </w:rPr>
      </w:pPr>
      <w:r w:rsidRPr="00835756">
        <w:rPr>
          <w:b/>
          <w:color w:val="000000" w:themeColor="text1"/>
          <w:sz w:val="20"/>
          <w:szCs w:val="20"/>
        </w:rPr>
        <w:t xml:space="preserve">Sample usage: </w:t>
      </w:r>
      <w:proofErr w:type="spellStart"/>
      <w:r w:rsidRPr="00835756">
        <w:rPr>
          <w:rFonts w:ascii="Courier New" w:hAnsi="Courier New" w:cs="Courier New"/>
          <w:b/>
          <w:color w:val="000000" w:themeColor="text1"/>
          <w:sz w:val="20"/>
          <w:szCs w:val="20"/>
        </w:rPr>
        <w:t>chage</w:t>
      </w:r>
      <w:proofErr w:type="spellEnd"/>
      <w:r w:rsidRPr="00835756">
        <w:rPr>
          <w:rFonts w:ascii="Courier New" w:hAnsi="Courier New" w:cs="Courier New"/>
          <w:b/>
          <w:color w:val="000000" w:themeColor="text1"/>
          <w:sz w:val="20"/>
          <w:szCs w:val="20"/>
        </w:rPr>
        <w:t xml:space="preserve"> --list </w:t>
      </w:r>
      <w:proofErr w:type="spellStart"/>
      <w:r w:rsidRPr="00835756">
        <w:rPr>
          <w:rFonts w:ascii="Courier New" w:hAnsi="Courier New" w:cs="Courier New"/>
          <w:b/>
          <w:color w:val="000000" w:themeColor="text1"/>
          <w:sz w:val="20"/>
          <w:szCs w:val="20"/>
        </w:rPr>
        <w:t>uhura</w:t>
      </w:r>
      <w:proofErr w:type="spellEnd"/>
      <w:r w:rsidRPr="00835756">
        <w:rPr>
          <w:rFonts w:ascii="Courier New" w:hAnsi="Courier New" w:cs="Courier New"/>
          <w:b/>
          <w:color w:val="000000" w:themeColor="text1"/>
          <w:sz w:val="20"/>
          <w:szCs w:val="20"/>
        </w:rPr>
        <w:t xml:space="preserve"> (or </w:t>
      </w:r>
      <w:proofErr w:type="spellStart"/>
      <w:r w:rsidRPr="00835756">
        <w:rPr>
          <w:rFonts w:ascii="Courier New" w:hAnsi="Courier New" w:cs="Courier New"/>
          <w:b/>
          <w:color w:val="000000" w:themeColor="text1"/>
          <w:sz w:val="20"/>
          <w:szCs w:val="20"/>
        </w:rPr>
        <w:t>chage</w:t>
      </w:r>
      <w:proofErr w:type="spellEnd"/>
      <w:r w:rsidRPr="00835756">
        <w:rPr>
          <w:rFonts w:ascii="Courier New" w:hAnsi="Courier New" w:cs="Courier New"/>
          <w:b/>
          <w:color w:val="000000" w:themeColor="text1"/>
          <w:sz w:val="20"/>
          <w:szCs w:val="20"/>
        </w:rPr>
        <w:t xml:space="preserve"> –l </w:t>
      </w:r>
      <w:proofErr w:type="spellStart"/>
      <w:r w:rsidRPr="00835756">
        <w:rPr>
          <w:rFonts w:ascii="Courier New" w:hAnsi="Courier New" w:cs="Courier New"/>
          <w:b/>
          <w:color w:val="000000" w:themeColor="text1"/>
          <w:sz w:val="20"/>
          <w:szCs w:val="20"/>
        </w:rPr>
        <w:t>uhura</w:t>
      </w:r>
      <w:proofErr w:type="spellEnd"/>
      <w:r w:rsidRPr="00835756">
        <w:rPr>
          <w:rFonts w:ascii="Courier New" w:hAnsi="Courier New" w:cs="Courier New"/>
          <w:b/>
          <w:color w:val="000000" w:themeColor="text1"/>
          <w:sz w:val="20"/>
          <w:szCs w:val="20"/>
        </w:rPr>
        <w:t>)</w:t>
      </w:r>
    </w:p>
    <w:p w14:paraId="1C3D586A" w14:textId="77777777" w:rsidR="00835756" w:rsidRPr="00D05F73" w:rsidRDefault="00835756" w:rsidP="00835756">
      <w:pPr>
        <w:pStyle w:val="ListParagraph"/>
        <w:numPr>
          <w:ilvl w:val="1"/>
          <w:numId w:val="10"/>
        </w:numPr>
        <w:rPr>
          <w:color w:val="000000" w:themeColor="text1"/>
          <w:sz w:val="20"/>
          <w:szCs w:val="20"/>
        </w:rPr>
      </w:pPr>
      <w:r w:rsidRPr="00D05F73">
        <w:rPr>
          <w:color w:val="000000" w:themeColor="text1"/>
          <w:sz w:val="20"/>
          <w:szCs w:val="20"/>
        </w:rPr>
        <w:t xml:space="preserve">Change a user’s password expiry date:  </w:t>
      </w:r>
    </w:p>
    <w:p w14:paraId="7875A5BC" w14:textId="77777777" w:rsidR="00835756" w:rsidRPr="00835756" w:rsidRDefault="00835756" w:rsidP="00835756">
      <w:pPr>
        <w:pStyle w:val="ListParagraph"/>
        <w:numPr>
          <w:ilvl w:val="2"/>
          <w:numId w:val="10"/>
        </w:numPr>
        <w:rPr>
          <w:rFonts w:ascii="Courier New" w:hAnsi="Courier New" w:cs="Courier New"/>
          <w:color w:val="000000" w:themeColor="text1"/>
          <w:sz w:val="20"/>
          <w:szCs w:val="20"/>
        </w:rPr>
      </w:pPr>
      <w:r w:rsidRPr="00835756">
        <w:rPr>
          <w:b/>
          <w:color w:val="000000" w:themeColor="text1"/>
          <w:sz w:val="20"/>
          <w:szCs w:val="20"/>
        </w:rPr>
        <w:t xml:space="preserve">Program to use: </w:t>
      </w:r>
      <w:proofErr w:type="spellStart"/>
      <w:r w:rsidRPr="00835756">
        <w:rPr>
          <w:rFonts w:ascii="Courier New" w:hAnsi="Courier New" w:cs="Courier New"/>
          <w:b/>
          <w:color w:val="000000" w:themeColor="text1"/>
          <w:sz w:val="20"/>
          <w:szCs w:val="20"/>
        </w:rPr>
        <w:t>chage</w:t>
      </w:r>
      <w:proofErr w:type="spellEnd"/>
    </w:p>
    <w:p w14:paraId="54640539" w14:textId="77777777" w:rsidR="00835756" w:rsidRPr="00835756" w:rsidRDefault="00835756" w:rsidP="00835756">
      <w:pPr>
        <w:pStyle w:val="ListParagraph"/>
        <w:numPr>
          <w:ilvl w:val="2"/>
          <w:numId w:val="10"/>
        </w:numPr>
        <w:rPr>
          <w:rFonts w:ascii="Courier New" w:hAnsi="Courier New" w:cs="Courier New"/>
          <w:color w:val="000000" w:themeColor="text1"/>
          <w:sz w:val="20"/>
          <w:szCs w:val="20"/>
        </w:rPr>
      </w:pPr>
      <w:r w:rsidRPr="00835756">
        <w:rPr>
          <w:b/>
          <w:color w:val="000000" w:themeColor="text1"/>
          <w:sz w:val="20"/>
          <w:szCs w:val="20"/>
        </w:rPr>
        <w:t xml:space="preserve">Sample usage: </w:t>
      </w:r>
      <w:proofErr w:type="spellStart"/>
      <w:r w:rsidRPr="00835756">
        <w:rPr>
          <w:rFonts w:ascii="Courier New" w:hAnsi="Courier New" w:cs="Courier New"/>
          <w:b/>
          <w:color w:val="000000" w:themeColor="text1"/>
          <w:sz w:val="20"/>
          <w:szCs w:val="20"/>
        </w:rPr>
        <w:t>chage</w:t>
      </w:r>
      <w:proofErr w:type="spellEnd"/>
      <w:r w:rsidRPr="00835756">
        <w:rPr>
          <w:rFonts w:ascii="Courier New" w:hAnsi="Courier New" w:cs="Courier New"/>
          <w:b/>
          <w:color w:val="000000" w:themeColor="text1"/>
          <w:sz w:val="20"/>
          <w:szCs w:val="20"/>
        </w:rPr>
        <w:t xml:space="preserve"> –e 100 (password expires in 100 days)</w:t>
      </w:r>
    </w:p>
    <w:p w14:paraId="1C293327" w14:textId="77777777" w:rsidR="00835756" w:rsidRPr="00D05F73" w:rsidRDefault="00835756" w:rsidP="00835756">
      <w:pPr>
        <w:pStyle w:val="ListParagraph"/>
        <w:numPr>
          <w:ilvl w:val="1"/>
          <w:numId w:val="10"/>
        </w:numPr>
        <w:rPr>
          <w:color w:val="000000" w:themeColor="text1"/>
          <w:sz w:val="20"/>
          <w:szCs w:val="20"/>
        </w:rPr>
      </w:pPr>
      <w:r w:rsidRPr="00D05F73">
        <w:rPr>
          <w:color w:val="000000" w:themeColor="text1"/>
          <w:sz w:val="20"/>
          <w:szCs w:val="20"/>
        </w:rPr>
        <w:t xml:space="preserve">Change a user’s password warning date: By default the warning is given 7 days before expiry date. </w:t>
      </w:r>
    </w:p>
    <w:p w14:paraId="739C11AB" w14:textId="77777777" w:rsidR="00835756" w:rsidRPr="00835756" w:rsidRDefault="00835756" w:rsidP="00835756">
      <w:pPr>
        <w:pStyle w:val="ListParagraph"/>
        <w:numPr>
          <w:ilvl w:val="2"/>
          <w:numId w:val="10"/>
        </w:numPr>
        <w:rPr>
          <w:color w:val="000000" w:themeColor="text1"/>
          <w:sz w:val="20"/>
          <w:szCs w:val="20"/>
        </w:rPr>
      </w:pPr>
      <w:r>
        <w:rPr>
          <w:b/>
          <w:color w:val="000000" w:themeColor="text1"/>
          <w:sz w:val="20"/>
          <w:szCs w:val="20"/>
        </w:rPr>
        <w:t xml:space="preserve">Program to use: </w:t>
      </w:r>
      <w:proofErr w:type="spellStart"/>
      <w:r w:rsidRPr="00835756">
        <w:rPr>
          <w:rFonts w:ascii="Courier New" w:hAnsi="Courier New" w:cs="Courier New"/>
          <w:b/>
          <w:color w:val="000000" w:themeColor="text1"/>
          <w:sz w:val="20"/>
          <w:szCs w:val="20"/>
        </w:rPr>
        <w:t>chage</w:t>
      </w:r>
      <w:proofErr w:type="spellEnd"/>
    </w:p>
    <w:p w14:paraId="455EB74B" w14:textId="77777777" w:rsidR="00835756" w:rsidRPr="00835756" w:rsidRDefault="00835756" w:rsidP="00835756">
      <w:pPr>
        <w:pStyle w:val="ListParagraph"/>
        <w:numPr>
          <w:ilvl w:val="2"/>
          <w:numId w:val="10"/>
        </w:numPr>
        <w:rPr>
          <w:rFonts w:ascii="Courier New" w:hAnsi="Courier New" w:cs="Courier New"/>
          <w:color w:val="000000" w:themeColor="text1"/>
          <w:sz w:val="20"/>
          <w:szCs w:val="20"/>
        </w:rPr>
      </w:pPr>
      <w:r>
        <w:rPr>
          <w:b/>
          <w:color w:val="000000" w:themeColor="text1"/>
          <w:sz w:val="20"/>
          <w:szCs w:val="20"/>
        </w:rPr>
        <w:t xml:space="preserve">Sample usage: </w:t>
      </w:r>
      <w:proofErr w:type="spellStart"/>
      <w:r w:rsidRPr="00835756">
        <w:rPr>
          <w:rFonts w:ascii="Courier New" w:hAnsi="Courier New" w:cs="Courier New"/>
          <w:b/>
          <w:color w:val="000000" w:themeColor="text1"/>
          <w:sz w:val="20"/>
          <w:szCs w:val="20"/>
        </w:rPr>
        <w:t>chage</w:t>
      </w:r>
      <w:proofErr w:type="spellEnd"/>
      <w:r w:rsidRPr="00835756">
        <w:rPr>
          <w:rFonts w:ascii="Courier New" w:hAnsi="Courier New" w:cs="Courier New"/>
          <w:b/>
          <w:color w:val="000000" w:themeColor="text1"/>
          <w:sz w:val="20"/>
          <w:szCs w:val="20"/>
        </w:rPr>
        <w:t xml:space="preserve"> –W 100 (warns 100 days before). </w:t>
      </w:r>
    </w:p>
    <w:p w14:paraId="5DAAA0EB" w14:textId="77777777" w:rsidR="00835756" w:rsidRPr="00835756" w:rsidRDefault="00835756" w:rsidP="00835756">
      <w:pPr>
        <w:rPr>
          <w:rFonts w:ascii="Courier New" w:hAnsi="Courier New" w:cs="Courier New"/>
          <w:color w:val="000000" w:themeColor="text1"/>
          <w:sz w:val="20"/>
          <w:szCs w:val="20"/>
        </w:rPr>
      </w:pPr>
    </w:p>
    <w:p w14:paraId="75EC4E0E" w14:textId="77777777" w:rsidR="00050E35" w:rsidRPr="001F4717" w:rsidRDefault="00050E35" w:rsidP="00050E35">
      <w:pPr>
        <w:pStyle w:val="ListParagraph"/>
        <w:ind w:left="1800"/>
        <w:rPr>
          <w:color w:val="000000" w:themeColor="text1"/>
          <w:sz w:val="20"/>
          <w:szCs w:val="20"/>
        </w:rPr>
      </w:pPr>
    </w:p>
    <w:p w14:paraId="057B6481" w14:textId="77777777" w:rsidR="00050E35" w:rsidRPr="00CE2AED" w:rsidRDefault="00D05F73" w:rsidP="00050E35">
      <w:pPr>
        <w:numPr>
          <w:ilvl w:val="0"/>
          <w:numId w:val="10"/>
        </w:numPr>
        <w:rPr>
          <w:b/>
          <w:color w:val="1F497D" w:themeColor="text2"/>
          <w:sz w:val="20"/>
          <w:szCs w:val="20"/>
        </w:rPr>
      </w:pPr>
      <w:r w:rsidRPr="00CE2AED">
        <w:rPr>
          <w:b/>
          <w:color w:val="1F497D" w:themeColor="text2"/>
          <w:sz w:val="20"/>
          <w:szCs w:val="20"/>
        </w:rPr>
        <w:t>Determining default permissions</w:t>
      </w:r>
    </w:p>
    <w:p w14:paraId="69CB4E40" w14:textId="77777777" w:rsidR="00050E35" w:rsidRPr="001F4717" w:rsidRDefault="00050E35" w:rsidP="00050E35">
      <w:pPr>
        <w:numPr>
          <w:ilvl w:val="1"/>
          <w:numId w:val="10"/>
        </w:numPr>
        <w:rPr>
          <w:color w:val="000000" w:themeColor="text1"/>
          <w:sz w:val="20"/>
          <w:szCs w:val="20"/>
        </w:rPr>
      </w:pPr>
      <w:r w:rsidRPr="001F4717">
        <w:rPr>
          <w:color w:val="000000" w:themeColor="text1"/>
          <w:sz w:val="20"/>
          <w:szCs w:val="20"/>
        </w:rPr>
        <w:t xml:space="preserve">As Spock, create a new file in Spock’s home directory. </w:t>
      </w:r>
    </w:p>
    <w:p w14:paraId="3785DF97" w14:textId="77777777" w:rsidR="00050E35" w:rsidRPr="001F4717" w:rsidRDefault="00050E35" w:rsidP="00050E35">
      <w:pPr>
        <w:numPr>
          <w:ilvl w:val="2"/>
          <w:numId w:val="10"/>
        </w:numPr>
        <w:rPr>
          <w:color w:val="000000" w:themeColor="text1"/>
          <w:sz w:val="20"/>
          <w:szCs w:val="20"/>
        </w:rPr>
      </w:pPr>
      <w:r w:rsidRPr="001F4717">
        <w:rPr>
          <w:color w:val="000000" w:themeColor="text1"/>
          <w:sz w:val="20"/>
          <w:szCs w:val="20"/>
        </w:rPr>
        <w:t xml:space="preserve">First login as </w:t>
      </w:r>
      <w:proofErr w:type="spellStart"/>
      <w:proofErr w:type="gramStart"/>
      <w:r w:rsidRPr="001F4717">
        <w:rPr>
          <w:color w:val="000000" w:themeColor="text1"/>
          <w:sz w:val="20"/>
          <w:szCs w:val="20"/>
        </w:rPr>
        <w:t>spock</w:t>
      </w:r>
      <w:proofErr w:type="spellEnd"/>
      <w:proofErr w:type="gramEnd"/>
      <w:r w:rsidRPr="001F4717">
        <w:rPr>
          <w:color w:val="000000" w:themeColor="text1"/>
          <w:sz w:val="20"/>
          <w:szCs w:val="20"/>
        </w:rPr>
        <w:t>. From the root account, you can do this as follows: “</w:t>
      </w:r>
      <w:proofErr w:type="spellStart"/>
      <w:r w:rsidRPr="001F4717">
        <w:rPr>
          <w:color w:val="000000" w:themeColor="text1"/>
          <w:sz w:val="20"/>
          <w:szCs w:val="20"/>
        </w:rPr>
        <w:t>su</w:t>
      </w:r>
      <w:proofErr w:type="spellEnd"/>
      <w:r w:rsidRPr="001F4717">
        <w:rPr>
          <w:color w:val="000000" w:themeColor="text1"/>
          <w:sz w:val="20"/>
          <w:szCs w:val="20"/>
        </w:rPr>
        <w:t xml:space="preserve"> </w:t>
      </w:r>
      <w:proofErr w:type="spellStart"/>
      <w:proofErr w:type="gramStart"/>
      <w:r w:rsidRPr="001F4717">
        <w:rPr>
          <w:color w:val="000000" w:themeColor="text1"/>
          <w:sz w:val="20"/>
          <w:szCs w:val="20"/>
        </w:rPr>
        <w:t>spock</w:t>
      </w:r>
      <w:proofErr w:type="spellEnd"/>
      <w:proofErr w:type="gramEnd"/>
      <w:r w:rsidRPr="001F4717">
        <w:rPr>
          <w:color w:val="000000" w:themeColor="text1"/>
          <w:sz w:val="20"/>
          <w:szCs w:val="20"/>
        </w:rPr>
        <w:t xml:space="preserve">”. </w:t>
      </w:r>
    </w:p>
    <w:p w14:paraId="25DF84BD" w14:textId="77777777" w:rsidR="00050E35" w:rsidRPr="001F4717" w:rsidRDefault="00050E35" w:rsidP="00050E35">
      <w:pPr>
        <w:numPr>
          <w:ilvl w:val="2"/>
          <w:numId w:val="10"/>
        </w:numPr>
        <w:rPr>
          <w:color w:val="000000" w:themeColor="text1"/>
          <w:sz w:val="20"/>
          <w:szCs w:val="20"/>
        </w:rPr>
      </w:pPr>
      <w:r w:rsidRPr="001F4717">
        <w:rPr>
          <w:color w:val="000000" w:themeColor="text1"/>
          <w:sz w:val="20"/>
          <w:szCs w:val="20"/>
        </w:rPr>
        <w:t>Go to Spock’s home directory  (remember: cd ~)</w:t>
      </w:r>
    </w:p>
    <w:p w14:paraId="0AF41B2F" w14:textId="77777777" w:rsidR="00050E35" w:rsidRPr="001F4717" w:rsidRDefault="00050E35" w:rsidP="00050E35">
      <w:pPr>
        <w:numPr>
          <w:ilvl w:val="2"/>
          <w:numId w:val="10"/>
        </w:numPr>
        <w:rPr>
          <w:color w:val="000000" w:themeColor="text1"/>
          <w:sz w:val="20"/>
          <w:szCs w:val="20"/>
        </w:rPr>
      </w:pPr>
      <w:r w:rsidRPr="001F4717">
        <w:rPr>
          <w:color w:val="000000" w:themeColor="text1"/>
          <w:sz w:val="20"/>
          <w:szCs w:val="20"/>
        </w:rPr>
        <w:t>Use the command:  “</w:t>
      </w:r>
      <w:r w:rsidRPr="00D05F73">
        <w:rPr>
          <w:rFonts w:ascii="Courier New" w:hAnsi="Courier New" w:cs="Courier New"/>
          <w:color w:val="000000" w:themeColor="text1"/>
          <w:sz w:val="20"/>
          <w:szCs w:val="20"/>
        </w:rPr>
        <w:t>touch test.txt</w:t>
      </w:r>
      <w:r w:rsidRPr="001F4717">
        <w:rPr>
          <w:color w:val="000000" w:themeColor="text1"/>
          <w:sz w:val="20"/>
          <w:szCs w:val="20"/>
        </w:rPr>
        <w:t xml:space="preserve">” to create test.txt file. </w:t>
      </w:r>
    </w:p>
    <w:p w14:paraId="51C3895A" w14:textId="77777777" w:rsidR="00050E35" w:rsidRPr="001F4717" w:rsidRDefault="00050E35" w:rsidP="00050E35">
      <w:pPr>
        <w:numPr>
          <w:ilvl w:val="3"/>
          <w:numId w:val="10"/>
        </w:numPr>
        <w:rPr>
          <w:color w:val="000000" w:themeColor="text1"/>
          <w:sz w:val="20"/>
          <w:szCs w:val="20"/>
        </w:rPr>
      </w:pPr>
      <w:r w:rsidRPr="001F4717">
        <w:rPr>
          <w:color w:val="000000" w:themeColor="text1"/>
          <w:sz w:val="20"/>
          <w:szCs w:val="20"/>
        </w:rPr>
        <w:t xml:space="preserve">Verify that the file test.txt was successfully created using the </w:t>
      </w:r>
      <w:proofErr w:type="spellStart"/>
      <w:r w:rsidRPr="001F4717">
        <w:rPr>
          <w:color w:val="000000" w:themeColor="text1"/>
          <w:sz w:val="20"/>
          <w:szCs w:val="20"/>
        </w:rPr>
        <w:t>ls</w:t>
      </w:r>
      <w:proofErr w:type="spellEnd"/>
      <w:r w:rsidRPr="001F4717">
        <w:rPr>
          <w:color w:val="000000" w:themeColor="text1"/>
          <w:sz w:val="20"/>
          <w:szCs w:val="20"/>
        </w:rPr>
        <w:t xml:space="preserve"> command. </w:t>
      </w:r>
    </w:p>
    <w:p w14:paraId="55793323" w14:textId="77777777" w:rsidR="00050E35" w:rsidRPr="001F4717" w:rsidRDefault="00050E35" w:rsidP="00050E35">
      <w:pPr>
        <w:numPr>
          <w:ilvl w:val="3"/>
          <w:numId w:val="10"/>
        </w:numPr>
        <w:rPr>
          <w:color w:val="000000" w:themeColor="text1"/>
          <w:sz w:val="20"/>
          <w:szCs w:val="20"/>
        </w:rPr>
      </w:pPr>
      <w:r w:rsidRPr="001F4717">
        <w:rPr>
          <w:color w:val="000000" w:themeColor="text1"/>
          <w:sz w:val="20"/>
          <w:szCs w:val="20"/>
        </w:rPr>
        <w:t>What are the default permissions with which the file was created?</w:t>
      </w:r>
    </w:p>
    <w:p w14:paraId="25AB9FB5" w14:textId="77777777" w:rsidR="00050E35" w:rsidRPr="001F4717" w:rsidRDefault="00050E35" w:rsidP="00050E35">
      <w:pPr>
        <w:numPr>
          <w:ilvl w:val="4"/>
          <w:numId w:val="10"/>
        </w:numPr>
        <w:rPr>
          <w:color w:val="000000" w:themeColor="text1"/>
          <w:sz w:val="20"/>
          <w:szCs w:val="20"/>
        </w:rPr>
      </w:pPr>
      <w:r w:rsidRPr="001F4717">
        <w:rPr>
          <w:color w:val="000000" w:themeColor="text1"/>
          <w:sz w:val="20"/>
          <w:szCs w:val="20"/>
        </w:rPr>
        <w:t xml:space="preserve">Use the </w:t>
      </w:r>
      <w:proofErr w:type="spellStart"/>
      <w:r w:rsidRPr="001F4717">
        <w:rPr>
          <w:color w:val="000000" w:themeColor="text1"/>
          <w:sz w:val="20"/>
          <w:szCs w:val="20"/>
        </w:rPr>
        <w:t>ls</w:t>
      </w:r>
      <w:proofErr w:type="spellEnd"/>
      <w:r w:rsidRPr="001F4717">
        <w:rPr>
          <w:color w:val="000000" w:themeColor="text1"/>
          <w:sz w:val="20"/>
          <w:szCs w:val="20"/>
        </w:rPr>
        <w:t xml:space="preserve"> –l test.txt command to find the default permissions. Here’s a sample output of </w:t>
      </w:r>
      <w:proofErr w:type="spellStart"/>
      <w:r w:rsidRPr="001F4717">
        <w:rPr>
          <w:color w:val="000000" w:themeColor="text1"/>
          <w:sz w:val="20"/>
          <w:szCs w:val="20"/>
        </w:rPr>
        <w:t>ls</w:t>
      </w:r>
      <w:proofErr w:type="spellEnd"/>
      <w:r w:rsidRPr="001F4717">
        <w:rPr>
          <w:color w:val="000000" w:themeColor="text1"/>
          <w:sz w:val="20"/>
          <w:szCs w:val="20"/>
        </w:rPr>
        <w:t xml:space="preserve"> –l: </w:t>
      </w:r>
    </w:p>
    <w:p w14:paraId="441A9C00" w14:textId="77777777" w:rsidR="00050E35" w:rsidRPr="001F4717" w:rsidRDefault="00050E35" w:rsidP="00050E35">
      <w:pPr>
        <w:ind w:left="3240"/>
        <w:rPr>
          <w:color w:val="000000" w:themeColor="text1"/>
          <w:sz w:val="20"/>
          <w:szCs w:val="20"/>
        </w:rPr>
      </w:pPr>
    </w:p>
    <w:p w14:paraId="4BDF7D26" w14:textId="77777777" w:rsidR="00050E35" w:rsidRPr="001F4717" w:rsidRDefault="00050E35" w:rsidP="00050E35">
      <w:pPr>
        <w:rPr>
          <w:rFonts w:ascii="Courier New" w:hAnsi="Courier New" w:cs="Courier New"/>
          <w:color w:val="000000" w:themeColor="text1"/>
          <w:sz w:val="20"/>
          <w:szCs w:val="20"/>
        </w:rPr>
      </w:pPr>
      <w:r w:rsidRPr="001F4717">
        <w:rPr>
          <w:color w:val="000000" w:themeColor="text1"/>
          <w:sz w:val="20"/>
          <w:szCs w:val="20"/>
        </w:rPr>
        <w:t xml:space="preserve">               </w:t>
      </w:r>
      <w:r w:rsidRPr="001F4717">
        <w:rPr>
          <w:rFonts w:ascii="Courier New" w:hAnsi="Courier New" w:cs="Courier New"/>
          <w:color w:val="000000" w:themeColor="text1"/>
          <w:sz w:val="20"/>
          <w:szCs w:val="20"/>
        </w:rPr>
        <w:t>-</w:t>
      </w:r>
      <w:proofErr w:type="spellStart"/>
      <w:proofErr w:type="gramStart"/>
      <w:r w:rsidRPr="001F4717">
        <w:rPr>
          <w:rFonts w:ascii="Courier New" w:hAnsi="Courier New" w:cs="Courier New"/>
          <w:color w:val="000000" w:themeColor="text1"/>
          <w:sz w:val="20"/>
          <w:szCs w:val="20"/>
        </w:rPr>
        <w:t>rw</w:t>
      </w:r>
      <w:proofErr w:type="spellEnd"/>
      <w:proofErr w:type="gramEnd"/>
      <w:r w:rsidRPr="001F4717">
        <w:rPr>
          <w:rFonts w:ascii="Courier New" w:hAnsi="Courier New" w:cs="Courier New"/>
          <w:color w:val="000000" w:themeColor="text1"/>
          <w:sz w:val="20"/>
          <w:szCs w:val="20"/>
        </w:rPr>
        <w:t xml:space="preserve">-r—r-- 1 root </w:t>
      </w:r>
      <w:proofErr w:type="spellStart"/>
      <w:r w:rsidRPr="001F4717">
        <w:rPr>
          <w:rFonts w:ascii="Courier New" w:hAnsi="Courier New" w:cs="Courier New"/>
          <w:color w:val="000000" w:themeColor="text1"/>
          <w:sz w:val="20"/>
          <w:szCs w:val="20"/>
        </w:rPr>
        <w:t>root</w:t>
      </w:r>
      <w:proofErr w:type="spellEnd"/>
      <w:r w:rsidRPr="001F4717">
        <w:rPr>
          <w:rFonts w:ascii="Courier New" w:hAnsi="Courier New" w:cs="Courier New"/>
          <w:color w:val="000000" w:themeColor="text1"/>
          <w:sz w:val="20"/>
          <w:szCs w:val="20"/>
        </w:rPr>
        <w:t xml:space="preserve"> 0 2012-04-11 10:53 test.txt</w:t>
      </w:r>
    </w:p>
    <w:p w14:paraId="57D0E9C7" w14:textId="77777777" w:rsidR="00050E35" w:rsidRPr="001F4717" w:rsidRDefault="00050E35" w:rsidP="00050E35">
      <w:pPr>
        <w:pStyle w:val="ListParagraph"/>
        <w:numPr>
          <w:ilvl w:val="0"/>
          <w:numId w:val="12"/>
        </w:numPr>
        <w:rPr>
          <w:color w:val="000000" w:themeColor="text1"/>
          <w:sz w:val="20"/>
          <w:szCs w:val="20"/>
        </w:rPr>
      </w:pPr>
      <w:r w:rsidRPr="001F4717">
        <w:rPr>
          <w:color w:val="000000" w:themeColor="text1"/>
          <w:sz w:val="20"/>
          <w:szCs w:val="20"/>
        </w:rPr>
        <w:t xml:space="preserve">Here’s how to interpret these permissions: </w:t>
      </w:r>
    </w:p>
    <w:p w14:paraId="04A5625F" w14:textId="77777777" w:rsidR="00050E35" w:rsidRPr="001F4717" w:rsidRDefault="00050E35" w:rsidP="00050E35">
      <w:pPr>
        <w:pStyle w:val="ListParagraph"/>
        <w:numPr>
          <w:ilvl w:val="1"/>
          <w:numId w:val="12"/>
        </w:numPr>
        <w:rPr>
          <w:color w:val="000000" w:themeColor="text1"/>
          <w:sz w:val="20"/>
          <w:szCs w:val="20"/>
        </w:rPr>
      </w:pPr>
      <w:r w:rsidRPr="001F4717">
        <w:rPr>
          <w:color w:val="000000" w:themeColor="text1"/>
          <w:sz w:val="20"/>
          <w:szCs w:val="20"/>
        </w:rPr>
        <w:t xml:space="preserve">Record 1: Permissions flags. </w:t>
      </w:r>
    </w:p>
    <w:p w14:paraId="57BB7947" w14:textId="77777777" w:rsidR="00050E35" w:rsidRPr="001F4717" w:rsidRDefault="00050E35" w:rsidP="00050E35">
      <w:pPr>
        <w:pStyle w:val="ListParagraph"/>
        <w:numPr>
          <w:ilvl w:val="2"/>
          <w:numId w:val="12"/>
        </w:numPr>
        <w:rPr>
          <w:color w:val="000000" w:themeColor="text1"/>
          <w:sz w:val="20"/>
          <w:szCs w:val="20"/>
        </w:rPr>
      </w:pPr>
      <w:r w:rsidRPr="001F4717">
        <w:rPr>
          <w:color w:val="000000" w:themeColor="text1"/>
          <w:sz w:val="20"/>
          <w:szCs w:val="20"/>
        </w:rPr>
        <w:t xml:space="preserve">There are 10 permission flags as follows: </w:t>
      </w:r>
    </w:p>
    <w:p w14:paraId="4E287D6C" w14:textId="77777777" w:rsidR="00050E35" w:rsidRPr="001F4717" w:rsidRDefault="00050E35" w:rsidP="00050E35">
      <w:pPr>
        <w:pStyle w:val="ListParagraph"/>
        <w:numPr>
          <w:ilvl w:val="3"/>
          <w:numId w:val="12"/>
        </w:numPr>
        <w:rPr>
          <w:color w:val="000000" w:themeColor="text1"/>
          <w:sz w:val="20"/>
          <w:szCs w:val="20"/>
        </w:rPr>
      </w:pPr>
      <w:r w:rsidRPr="001F4717">
        <w:rPr>
          <w:color w:val="000000" w:themeColor="text1"/>
          <w:sz w:val="20"/>
          <w:szCs w:val="20"/>
        </w:rPr>
        <w:t xml:space="preserve">First flag: indicates if it is a directory (d) or a </w:t>
      </w:r>
      <w:proofErr w:type="spellStart"/>
      <w:r w:rsidRPr="001F4717">
        <w:rPr>
          <w:color w:val="000000" w:themeColor="text1"/>
          <w:sz w:val="20"/>
          <w:szCs w:val="20"/>
        </w:rPr>
        <w:t>setuid</w:t>
      </w:r>
      <w:proofErr w:type="spellEnd"/>
      <w:r w:rsidRPr="001F4717">
        <w:rPr>
          <w:color w:val="000000" w:themeColor="text1"/>
          <w:sz w:val="20"/>
          <w:szCs w:val="20"/>
        </w:rPr>
        <w:t xml:space="preserve"> program (s) or just a file (-).</w:t>
      </w:r>
    </w:p>
    <w:p w14:paraId="02606FE8" w14:textId="77777777" w:rsidR="00050E35" w:rsidRPr="001F4717" w:rsidRDefault="00050E35" w:rsidP="00050E35">
      <w:pPr>
        <w:pStyle w:val="ListParagraph"/>
        <w:numPr>
          <w:ilvl w:val="3"/>
          <w:numId w:val="12"/>
        </w:numPr>
        <w:rPr>
          <w:color w:val="000000" w:themeColor="text1"/>
          <w:sz w:val="20"/>
          <w:szCs w:val="20"/>
        </w:rPr>
      </w:pPr>
      <w:r w:rsidRPr="001F4717">
        <w:rPr>
          <w:color w:val="000000" w:themeColor="text1"/>
          <w:sz w:val="20"/>
          <w:szCs w:val="20"/>
        </w:rPr>
        <w:t xml:space="preserve">Next three flags: Does the </w:t>
      </w:r>
      <w:proofErr w:type="gramStart"/>
      <w:r w:rsidRPr="001F4717">
        <w:rPr>
          <w:color w:val="000000" w:themeColor="text1"/>
          <w:sz w:val="20"/>
          <w:szCs w:val="20"/>
        </w:rPr>
        <w:t>owner have</w:t>
      </w:r>
      <w:proofErr w:type="gramEnd"/>
      <w:r w:rsidRPr="001F4717">
        <w:rPr>
          <w:color w:val="000000" w:themeColor="text1"/>
          <w:sz w:val="20"/>
          <w:szCs w:val="20"/>
        </w:rPr>
        <w:t xml:space="preserve"> read, write and execute permissions respectively.</w:t>
      </w:r>
    </w:p>
    <w:p w14:paraId="48B1B853" w14:textId="77777777" w:rsidR="00050E35" w:rsidRPr="001F4717" w:rsidRDefault="00050E35" w:rsidP="00050E35">
      <w:pPr>
        <w:pStyle w:val="ListParagraph"/>
        <w:numPr>
          <w:ilvl w:val="3"/>
          <w:numId w:val="12"/>
        </w:numPr>
        <w:rPr>
          <w:color w:val="000000" w:themeColor="text1"/>
          <w:sz w:val="20"/>
          <w:szCs w:val="20"/>
        </w:rPr>
      </w:pPr>
      <w:r w:rsidRPr="001F4717">
        <w:rPr>
          <w:color w:val="000000" w:themeColor="text1"/>
          <w:sz w:val="20"/>
          <w:szCs w:val="20"/>
        </w:rPr>
        <w:t xml:space="preserve">Next three flags: Does the </w:t>
      </w:r>
      <w:proofErr w:type="gramStart"/>
      <w:r w:rsidRPr="001F4717">
        <w:rPr>
          <w:color w:val="000000" w:themeColor="text1"/>
          <w:sz w:val="20"/>
          <w:szCs w:val="20"/>
        </w:rPr>
        <w:t>group have</w:t>
      </w:r>
      <w:proofErr w:type="gramEnd"/>
      <w:r w:rsidRPr="001F4717">
        <w:rPr>
          <w:color w:val="000000" w:themeColor="text1"/>
          <w:sz w:val="20"/>
          <w:szCs w:val="20"/>
        </w:rPr>
        <w:t xml:space="preserve"> read, write and execute permissions respectively. </w:t>
      </w:r>
    </w:p>
    <w:p w14:paraId="64F925F7" w14:textId="77777777" w:rsidR="00050E35" w:rsidRPr="001F4717" w:rsidRDefault="00050E35" w:rsidP="00050E35">
      <w:pPr>
        <w:pStyle w:val="ListParagraph"/>
        <w:numPr>
          <w:ilvl w:val="3"/>
          <w:numId w:val="12"/>
        </w:numPr>
        <w:rPr>
          <w:color w:val="000000" w:themeColor="text1"/>
          <w:sz w:val="20"/>
          <w:szCs w:val="20"/>
        </w:rPr>
      </w:pPr>
      <w:r w:rsidRPr="001F4717">
        <w:rPr>
          <w:color w:val="000000" w:themeColor="text1"/>
          <w:sz w:val="20"/>
          <w:szCs w:val="20"/>
        </w:rPr>
        <w:t xml:space="preserve">Final three flags: Does the </w:t>
      </w:r>
      <w:proofErr w:type="gramStart"/>
      <w:r w:rsidRPr="001F4717">
        <w:rPr>
          <w:color w:val="000000" w:themeColor="text1"/>
          <w:sz w:val="20"/>
          <w:szCs w:val="20"/>
        </w:rPr>
        <w:t>world have</w:t>
      </w:r>
      <w:proofErr w:type="gramEnd"/>
      <w:r w:rsidRPr="001F4717">
        <w:rPr>
          <w:color w:val="000000" w:themeColor="text1"/>
          <w:sz w:val="20"/>
          <w:szCs w:val="20"/>
        </w:rPr>
        <w:t xml:space="preserve"> read, write and execute permissions respectively. </w:t>
      </w:r>
    </w:p>
    <w:p w14:paraId="45324F18" w14:textId="77777777" w:rsidR="00050E35" w:rsidRPr="001F4717" w:rsidRDefault="00050E35" w:rsidP="00050E35">
      <w:pPr>
        <w:pStyle w:val="ListParagraph"/>
        <w:numPr>
          <w:ilvl w:val="1"/>
          <w:numId w:val="12"/>
        </w:numPr>
        <w:rPr>
          <w:color w:val="000000" w:themeColor="text1"/>
          <w:sz w:val="20"/>
          <w:szCs w:val="20"/>
        </w:rPr>
      </w:pPr>
      <w:r w:rsidRPr="001F4717">
        <w:rPr>
          <w:color w:val="000000" w:themeColor="text1"/>
          <w:sz w:val="20"/>
          <w:szCs w:val="20"/>
        </w:rPr>
        <w:t xml:space="preserve">Record 2: Link count (Number of hard links to this file) </w:t>
      </w:r>
    </w:p>
    <w:p w14:paraId="361127CE" w14:textId="77777777" w:rsidR="00050E35" w:rsidRPr="001F4717" w:rsidRDefault="00050E35" w:rsidP="00050E35">
      <w:pPr>
        <w:pStyle w:val="ListParagraph"/>
        <w:numPr>
          <w:ilvl w:val="1"/>
          <w:numId w:val="12"/>
        </w:numPr>
        <w:rPr>
          <w:color w:val="000000" w:themeColor="text1"/>
          <w:sz w:val="20"/>
          <w:szCs w:val="20"/>
        </w:rPr>
      </w:pPr>
      <w:r w:rsidRPr="001F4717">
        <w:rPr>
          <w:color w:val="000000" w:themeColor="text1"/>
          <w:sz w:val="20"/>
          <w:szCs w:val="20"/>
        </w:rPr>
        <w:t>Record 3: owner of the file. (</w:t>
      </w:r>
      <w:proofErr w:type="gramStart"/>
      <w:r w:rsidRPr="001F4717">
        <w:rPr>
          <w:color w:val="000000" w:themeColor="text1"/>
          <w:sz w:val="20"/>
          <w:szCs w:val="20"/>
        </w:rPr>
        <w:t>in</w:t>
      </w:r>
      <w:proofErr w:type="gramEnd"/>
      <w:r w:rsidRPr="001F4717">
        <w:rPr>
          <w:color w:val="000000" w:themeColor="text1"/>
          <w:sz w:val="20"/>
          <w:szCs w:val="20"/>
        </w:rPr>
        <w:t xml:space="preserve"> the example root)</w:t>
      </w:r>
    </w:p>
    <w:p w14:paraId="4B30ECBE" w14:textId="77777777" w:rsidR="00050E35" w:rsidRPr="001F4717" w:rsidRDefault="00050E35" w:rsidP="00050E35">
      <w:pPr>
        <w:pStyle w:val="ListParagraph"/>
        <w:numPr>
          <w:ilvl w:val="1"/>
          <w:numId w:val="12"/>
        </w:numPr>
        <w:rPr>
          <w:color w:val="000000" w:themeColor="text1"/>
          <w:sz w:val="20"/>
          <w:szCs w:val="20"/>
        </w:rPr>
      </w:pPr>
      <w:r w:rsidRPr="001F4717">
        <w:rPr>
          <w:color w:val="000000" w:themeColor="text1"/>
          <w:sz w:val="20"/>
          <w:szCs w:val="20"/>
        </w:rPr>
        <w:t>Record 4: group of the file (in the example the second root)</w:t>
      </w:r>
    </w:p>
    <w:p w14:paraId="2EF705DF" w14:textId="77777777" w:rsidR="00050E35" w:rsidRPr="001F4717" w:rsidRDefault="00050E35" w:rsidP="00050E35">
      <w:pPr>
        <w:pStyle w:val="ListParagraph"/>
        <w:numPr>
          <w:ilvl w:val="1"/>
          <w:numId w:val="12"/>
        </w:numPr>
        <w:rPr>
          <w:color w:val="000000" w:themeColor="text1"/>
          <w:sz w:val="20"/>
          <w:szCs w:val="20"/>
        </w:rPr>
      </w:pPr>
      <w:r w:rsidRPr="001F4717">
        <w:rPr>
          <w:color w:val="000000" w:themeColor="text1"/>
          <w:sz w:val="20"/>
          <w:szCs w:val="20"/>
        </w:rPr>
        <w:t>Record 5: size in bytes</w:t>
      </w:r>
    </w:p>
    <w:p w14:paraId="55A9157A" w14:textId="77777777" w:rsidR="00050E35" w:rsidRPr="001F4717" w:rsidRDefault="00050E35" w:rsidP="00050E35">
      <w:pPr>
        <w:pStyle w:val="ListParagraph"/>
        <w:numPr>
          <w:ilvl w:val="1"/>
          <w:numId w:val="12"/>
        </w:numPr>
        <w:rPr>
          <w:color w:val="000000" w:themeColor="text1"/>
          <w:sz w:val="20"/>
          <w:szCs w:val="20"/>
        </w:rPr>
      </w:pPr>
      <w:r w:rsidRPr="001F4717">
        <w:rPr>
          <w:color w:val="000000" w:themeColor="text1"/>
          <w:sz w:val="20"/>
          <w:szCs w:val="20"/>
        </w:rPr>
        <w:t>Record 6-7: date of last modification</w:t>
      </w:r>
    </w:p>
    <w:p w14:paraId="52A9BE83" w14:textId="77777777" w:rsidR="00050E35" w:rsidRPr="001F4717" w:rsidRDefault="00050E35" w:rsidP="00050E35">
      <w:pPr>
        <w:pStyle w:val="ListParagraph"/>
        <w:numPr>
          <w:ilvl w:val="1"/>
          <w:numId w:val="12"/>
        </w:numPr>
        <w:rPr>
          <w:color w:val="000000" w:themeColor="text1"/>
          <w:sz w:val="20"/>
          <w:szCs w:val="20"/>
        </w:rPr>
      </w:pPr>
      <w:r w:rsidRPr="001F4717">
        <w:rPr>
          <w:color w:val="000000" w:themeColor="text1"/>
          <w:sz w:val="20"/>
          <w:szCs w:val="20"/>
        </w:rPr>
        <w:t xml:space="preserve">Record 8: name of the file. </w:t>
      </w:r>
    </w:p>
    <w:p w14:paraId="54FE9595" w14:textId="77777777" w:rsidR="00050E35" w:rsidRPr="001F4717" w:rsidRDefault="00050E35" w:rsidP="00050E35">
      <w:pPr>
        <w:ind w:left="3240"/>
        <w:rPr>
          <w:color w:val="000000" w:themeColor="text1"/>
          <w:sz w:val="20"/>
          <w:szCs w:val="20"/>
        </w:rPr>
      </w:pPr>
    </w:p>
    <w:p w14:paraId="45BD67D8" w14:textId="77777777" w:rsidR="00050E35" w:rsidRPr="001F4717" w:rsidRDefault="00050E35" w:rsidP="00050E35">
      <w:pPr>
        <w:ind w:left="3240"/>
        <w:rPr>
          <w:color w:val="000000" w:themeColor="text1"/>
          <w:sz w:val="20"/>
          <w:szCs w:val="20"/>
        </w:rPr>
      </w:pPr>
    </w:p>
    <w:p w14:paraId="0E45A6D5" w14:textId="77777777" w:rsidR="00050E35" w:rsidRPr="001F4717" w:rsidRDefault="00050E35" w:rsidP="00050E35">
      <w:pPr>
        <w:numPr>
          <w:ilvl w:val="1"/>
          <w:numId w:val="10"/>
        </w:numPr>
        <w:rPr>
          <w:color w:val="000000" w:themeColor="text1"/>
          <w:sz w:val="20"/>
          <w:szCs w:val="20"/>
        </w:rPr>
      </w:pPr>
      <w:r w:rsidRPr="001F4717">
        <w:rPr>
          <w:color w:val="000000" w:themeColor="text1"/>
          <w:sz w:val="20"/>
          <w:szCs w:val="20"/>
        </w:rPr>
        <w:t xml:space="preserve">Permissions as bits: The permission record (record 1) can be treated as if there were 10 binary bits. Bit 1 indicates that permission is set and 0 indicates no permission. Here is an example: </w:t>
      </w:r>
    </w:p>
    <w:p w14:paraId="211DF94C" w14:textId="77777777" w:rsidR="00050E35" w:rsidRPr="001F4717" w:rsidRDefault="00050E35" w:rsidP="00050E35">
      <w:pPr>
        <w:numPr>
          <w:ilvl w:val="3"/>
          <w:numId w:val="10"/>
        </w:numPr>
        <w:rPr>
          <w:color w:val="000000" w:themeColor="text1"/>
          <w:sz w:val="20"/>
          <w:szCs w:val="20"/>
        </w:rPr>
      </w:pPr>
      <w:r w:rsidRPr="001F4717">
        <w:rPr>
          <w:color w:val="000000" w:themeColor="text1"/>
          <w:sz w:val="20"/>
          <w:szCs w:val="20"/>
        </w:rPr>
        <w:t xml:space="preserve">If permissions are: -r--r--r--, we can also interpret this as a binary number: 0100 100 </w:t>
      </w:r>
      <w:proofErr w:type="spellStart"/>
      <w:r w:rsidRPr="001F4717">
        <w:rPr>
          <w:color w:val="000000" w:themeColor="text1"/>
          <w:sz w:val="20"/>
          <w:szCs w:val="20"/>
        </w:rPr>
        <w:t>100</w:t>
      </w:r>
      <w:proofErr w:type="spellEnd"/>
      <w:r w:rsidRPr="001F4717">
        <w:rPr>
          <w:color w:val="000000" w:themeColor="text1"/>
          <w:sz w:val="20"/>
          <w:szCs w:val="20"/>
        </w:rPr>
        <w:t xml:space="preserve"> or in groups of 3 starting from right as: 4 </w:t>
      </w:r>
      <w:proofErr w:type="spellStart"/>
      <w:r w:rsidRPr="001F4717">
        <w:rPr>
          <w:color w:val="000000" w:themeColor="text1"/>
          <w:sz w:val="20"/>
          <w:szCs w:val="20"/>
        </w:rPr>
        <w:t>4</w:t>
      </w:r>
      <w:proofErr w:type="spellEnd"/>
      <w:r w:rsidRPr="001F4717">
        <w:rPr>
          <w:color w:val="000000" w:themeColor="text1"/>
          <w:sz w:val="20"/>
          <w:szCs w:val="20"/>
        </w:rPr>
        <w:t xml:space="preserve"> </w:t>
      </w:r>
      <w:proofErr w:type="spellStart"/>
      <w:r w:rsidRPr="001F4717">
        <w:rPr>
          <w:color w:val="000000" w:themeColor="text1"/>
          <w:sz w:val="20"/>
          <w:szCs w:val="20"/>
        </w:rPr>
        <w:t>4</w:t>
      </w:r>
      <w:proofErr w:type="spellEnd"/>
      <w:r w:rsidRPr="001F4717">
        <w:rPr>
          <w:color w:val="000000" w:themeColor="text1"/>
          <w:sz w:val="20"/>
          <w:szCs w:val="20"/>
        </w:rPr>
        <w:t xml:space="preserve"> (because 100 in binary is 4 in decimal).</w:t>
      </w:r>
    </w:p>
    <w:p w14:paraId="15F189C4" w14:textId="77777777" w:rsidR="00050E35" w:rsidRDefault="00050E35" w:rsidP="00050E35">
      <w:pPr>
        <w:numPr>
          <w:ilvl w:val="3"/>
          <w:numId w:val="10"/>
        </w:numPr>
        <w:rPr>
          <w:color w:val="000000" w:themeColor="text1"/>
          <w:sz w:val="20"/>
          <w:szCs w:val="20"/>
        </w:rPr>
      </w:pPr>
      <w:r w:rsidRPr="001F4717">
        <w:rPr>
          <w:color w:val="000000" w:themeColor="text1"/>
          <w:sz w:val="20"/>
          <w:szCs w:val="20"/>
        </w:rPr>
        <w:t xml:space="preserve">The OS interprets and allows us to manipulate permissions using numbers. </w:t>
      </w:r>
    </w:p>
    <w:p w14:paraId="6E3EDDAC" w14:textId="77777777" w:rsidR="00D05F73" w:rsidRPr="001F4717" w:rsidRDefault="00D05F73" w:rsidP="00D05F73">
      <w:pPr>
        <w:ind w:left="2520"/>
        <w:rPr>
          <w:color w:val="000000" w:themeColor="text1"/>
          <w:sz w:val="20"/>
          <w:szCs w:val="20"/>
        </w:rPr>
      </w:pPr>
    </w:p>
    <w:p w14:paraId="7CCAF589" w14:textId="77777777" w:rsidR="00050E35" w:rsidRPr="001F4717" w:rsidRDefault="00050E35" w:rsidP="00050E35">
      <w:pPr>
        <w:numPr>
          <w:ilvl w:val="1"/>
          <w:numId w:val="10"/>
        </w:numPr>
        <w:rPr>
          <w:color w:val="000000" w:themeColor="text1"/>
          <w:sz w:val="20"/>
          <w:szCs w:val="20"/>
        </w:rPr>
      </w:pPr>
      <w:r w:rsidRPr="001F4717">
        <w:rPr>
          <w:color w:val="000000" w:themeColor="text1"/>
          <w:sz w:val="20"/>
          <w:szCs w:val="20"/>
        </w:rPr>
        <w:lastRenderedPageBreak/>
        <w:t>Changing</w:t>
      </w:r>
      <w:r w:rsidR="00B92766" w:rsidRPr="001F4717">
        <w:rPr>
          <w:color w:val="000000" w:themeColor="text1"/>
          <w:sz w:val="20"/>
          <w:szCs w:val="20"/>
        </w:rPr>
        <w:t xml:space="preserve"> </w:t>
      </w:r>
      <w:r w:rsidRPr="001F4717">
        <w:rPr>
          <w:color w:val="000000" w:themeColor="text1"/>
          <w:sz w:val="20"/>
          <w:szCs w:val="20"/>
        </w:rPr>
        <w:t>permission (</w:t>
      </w:r>
      <w:proofErr w:type="spellStart"/>
      <w:r w:rsidRPr="001F4717">
        <w:rPr>
          <w:color w:val="000000" w:themeColor="text1"/>
          <w:sz w:val="20"/>
          <w:szCs w:val="20"/>
        </w:rPr>
        <w:t>chmod</w:t>
      </w:r>
      <w:proofErr w:type="spellEnd"/>
      <w:r w:rsidRPr="001F4717">
        <w:rPr>
          <w:color w:val="000000" w:themeColor="text1"/>
          <w:sz w:val="20"/>
          <w:szCs w:val="20"/>
        </w:rPr>
        <w:t>)</w:t>
      </w:r>
    </w:p>
    <w:p w14:paraId="113A71E6" w14:textId="77777777" w:rsidR="00050E35" w:rsidRDefault="00050E35" w:rsidP="00050E35">
      <w:pPr>
        <w:numPr>
          <w:ilvl w:val="2"/>
          <w:numId w:val="10"/>
        </w:numPr>
        <w:rPr>
          <w:color w:val="000000" w:themeColor="text1"/>
          <w:sz w:val="20"/>
          <w:szCs w:val="20"/>
        </w:rPr>
      </w:pPr>
      <w:r w:rsidRPr="001F4717">
        <w:rPr>
          <w:color w:val="000000" w:themeColor="text1"/>
          <w:sz w:val="20"/>
          <w:szCs w:val="20"/>
        </w:rPr>
        <w:t xml:space="preserve">To change </w:t>
      </w:r>
      <w:proofErr w:type="gramStart"/>
      <w:r w:rsidRPr="001F4717">
        <w:rPr>
          <w:color w:val="000000" w:themeColor="text1"/>
          <w:sz w:val="20"/>
          <w:szCs w:val="20"/>
        </w:rPr>
        <w:t>a permission</w:t>
      </w:r>
      <w:proofErr w:type="gramEnd"/>
      <w:r w:rsidRPr="001F4717">
        <w:rPr>
          <w:color w:val="000000" w:themeColor="text1"/>
          <w:sz w:val="20"/>
          <w:szCs w:val="20"/>
        </w:rPr>
        <w:t xml:space="preserve">, use </w:t>
      </w:r>
      <w:proofErr w:type="spellStart"/>
      <w:r w:rsidRPr="001F4717">
        <w:rPr>
          <w:color w:val="000000" w:themeColor="text1"/>
          <w:sz w:val="20"/>
          <w:szCs w:val="20"/>
        </w:rPr>
        <w:t>chmod</w:t>
      </w:r>
      <w:proofErr w:type="spellEnd"/>
      <w:r w:rsidRPr="001F4717">
        <w:rPr>
          <w:color w:val="000000" w:themeColor="text1"/>
          <w:sz w:val="20"/>
          <w:szCs w:val="20"/>
        </w:rPr>
        <w:t xml:space="preserve">. E.g., to add a permission “write” to say the group, you can use the command: </w:t>
      </w:r>
      <w:proofErr w:type="spellStart"/>
      <w:r w:rsidRPr="001F4717">
        <w:rPr>
          <w:color w:val="000000" w:themeColor="text1"/>
          <w:sz w:val="20"/>
          <w:szCs w:val="20"/>
        </w:rPr>
        <w:t>chmod</w:t>
      </w:r>
      <w:proofErr w:type="spellEnd"/>
      <w:r w:rsidRPr="001F4717">
        <w:rPr>
          <w:color w:val="000000" w:themeColor="text1"/>
          <w:sz w:val="20"/>
          <w:szCs w:val="20"/>
        </w:rPr>
        <w:t xml:space="preserve"> </w:t>
      </w:r>
      <w:proofErr w:type="spellStart"/>
      <w:r w:rsidRPr="001F4717">
        <w:rPr>
          <w:color w:val="000000" w:themeColor="text1"/>
          <w:sz w:val="20"/>
          <w:szCs w:val="20"/>
        </w:rPr>
        <w:t>g+w</w:t>
      </w:r>
      <w:proofErr w:type="spellEnd"/>
      <w:r w:rsidRPr="001F4717">
        <w:rPr>
          <w:color w:val="000000" w:themeColor="text1"/>
          <w:sz w:val="20"/>
          <w:szCs w:val="20"/>
        </w:rPr>
        <w:t xml:space="preserve"> test.txt. Alternatively, you can change permission by specifying the permission number. Let us say we wish to give permissions –</w:t>
      </w:r>
      <w:proofErr w:type="spellStart"/>
      <w:r w:rsidRPr="001F4717">
        <w:rPr>
          <w:color w:val="000000" w:themeColor="text1"/>
          <w:sz w:val="20"/>
          <w:szCs w:val="20"/>
        </w:rPr>
        <w:t>rw</w:t>
      </w:r>
      <w:proofErr w:type="spellEnd"/>
      <w:r w:rsidRPr="001F4717">
        <w:rPr>
          <w:color w:val="000000" w:themeColor="text1"/>
          <w:sz w:val="20"/>
          <w:szCs w:val="20"/>
        </w:rPr>
        <w:t xml:space="preserve">-r--r—we can do the same as 0110100100 which is 644 in octal as follows: </w:t>
      </w:r>
      <w:proofErr w:type="spellStart"/>
      <w:r w:rsidRPr="001F4717">
        <w:rPr>
          <w:color w:val="000000" w:themeColor="text1"/>
          <w:sz w:val="20"/>
          <w:szCs w:val="20"/>
        </w:rPr>
        <w:t>chmod</w:t>
      </w:r>
      <w:proofErr w:type="spellEnd"/>
      <w:r w:rsidRPr="001F4717">
        <w:rPr>
          <w:color w:val="000000" w:themeColor="text1"/>
          <w:sz w:val="20"/>
          <w:szCs w:val="20"/>
        </w:rPr>
        <w:t xml:space="preserve"> 644 test.txt</w:t>
      </w:r>
    </w:p>
    <w:p w14:paraId="0A30320A" w14:textId="77777777" w:rsidR="00D05F73" w:rsidRPr="001F4717" w:rsidRDefault="00D05F73" w:rsidP="00D05F73">
      <w:pPr>
        <w:ind w:left="1800"/>
        <w:rPr>
          <w:color w:val="000000" w:themeColor="text1"/>
          <w:sz w:val="20"/>
          <w:szCs w:val="20"/>
        </w:rPr>
      </w:pPr>
    </w:p>
    <w:p w14:paraId="75FC66EC" w14:textId="77777777" w:rsidR="00050E35" w:rsidRPr="001F4717" w:rsidRDefault="00B92766" w:rsidP="00226BD0">
      <w:pPr>
        <w:numPr>
          <w:ilvl w:val="0"/>
          <w:numId w:val="10"/>
        </w:numPr>
        <w:rPr>
          <w:color w:val="000000" w:themeColor="text1"/>
          <w:sz w:val="20"/>
          <w:szCs w:val="20"/>
        </w:rPr>
      </w:pPr>
      <w:r w:rsidRPr="00CE2AED">
        <w:rPr>
          <w:b/>
          <w:color w:val="1F497D" w:themeColor="text2"/>
          <w:sz w:val="20"/>
          <w:szCs w:val="20"/>
        </w:rPr>
        <w:t>Changing d</w:t>
      </w:r>
      <w:r w:rsidR="00050E35" w:rsidRPr="00CE2AED">
        <w:rPr>
          <w:b/>
          <w:color w:val="1F497D" w:themeColor="text2"/>
          <w:sz w:val="20"/>
          <w:szCs w:val="20"/>
        </w:rPr>
        <w:t>efault permissions</w:t>
      </w:r>
      <w:r w:rsidR="00050E35" w:rsidRPr="00CE2AED">
        <w:rPr>
          <w:color w:val="1F497D" w:themeColor="text2"/>
          <w:sz w:val="20"/>
          <w:szCs w:val="20"/>
        </w:rPr>
        <w:t xml:space="preserve">: </w:t>
      </w:r>
      <w:r w:rsidR="00050E35" w:rsidRPr="001F4717">
        <w:rPr>
          <w:color w:val="000000" w:themeColor="text1"/>
          <w:sz w:val="20"/>
          <w:szCs w:val="20"/>
        </w:rPr>
        <w:t xml:space="preserve">When a file is created it is assigned a default permission of 666. In addition, a masking </w:t>
      </w:r>
      <w:proofErr w:type="gramStart"/>
      <w:r w:rsidR="00050E35" w:rsidRPr="001F4717">
        <w:rPr>
          <w:color w:val="000000" w:themeColor="text1"/>
          <w:sz w:val="20"/>
          <w:szCs w:val="20"/>
        </w:rPr>
        <w:t>bits</w:t>
      </w:r>
      <w:proofErr w:type="gramEnd"/>
      <w:r w:rsidR="00050E35" w:rsidRPr="001F4717">
        <w:rPr>
          <w:color w:val="000000" w:themeColor="text1"/>
          <w:sz w:val="20"/>
          <w:szCs w:val="20"/>
        </w:rPr>
        <w:t xml:space="preserve"> called </w:t>
      </w:r>
      <w:proofErr w:type="spellStart"/>
      <w:r w:rsidR="00050E35" w:rsidRPr="001F4717">
        <w:rPr>
          <w:color w:val="000000" w:themeColor="text1"/>
          <w:sz w:val="20"/>
          <w:szCs w:val="20"/>
        </w:rPr>
        <w:t>umask</w:t>
      </w:r>
      <w:proofErr w:type="spellEnd"/>
      <w:r w:rsidR="00050E35" w:rsidRPr="001F4717">
        <w:rPr>
          <w:color w:val="000000" w:themeColor="text1"/>
          <w:sz w:val="20"/>
          <w:szCs w:val="20"/>
        </w:rPr>
        <w:t xml:space="preserve"> is provided in UNIX to change the default permission as follows. E.g., if </w:t>
      </w:r>
      <w:proofErr w:type="spellStart"/>
      <w:r w:rsidR="00050E35" w:rsidRPr="001F4717">
        <w:rPr>
          <w:color w:val="000000" w:themeColor="text1"/>
          <w:sz w:val="20"/>
          <w:szCs w:val="20"/>
        </w:rPr>
        <w:t>umask</w:t>
      </w:r>
      <w:proofErr w:type="spellEnd"/>
      <w:r w:rsidR="00050E35" w:rsidRPr="001F4717">
        <w:rPr>
          <w:color w:val="000000" w:themeColor="text1"/>
          <w:sz w:val="20"/>
          <w:szCs w:val="20"/>
        </w:rPr>
        <w:t xml:space="preserve"> is 022, then the permissions will be 666 XOR (Exclusive OR) 022. </w:t>
      </w:r>
    </w:p>
    <w:p w14:paraId="6F055BE6" w14:textId="77777777" w:rsidR="00050E35" w:rsidRPr="001F4717" w:rsidRDefault="00050E35" w:rsidP="00050E35">
      <w:pPr>
        <w:numPr>
          <w:ilvl w:val="3"/>
          <w:numId w:val="10"/>
        </w:numPr>
        <w:rPr>
          <w:color w:val="000000" w:themeColor="text1"/>
          <w:sz w:val="20"/>
          <w:szCs w:val="20"/>
        </w:rPr>
      </w:pPr>
      <w:proofErr w:type="spellStart"/>
      <w:proofErr w:type="gramStart"/>
      <w:r w:rsidRPr="001F4717">
        <w:rPr>
          <w:color w:val="000000" w:themeColor="text1"/>
          <w:sz w:val="20"/>
          <w:szCs w:val="20"/>
        </w:rPr>
        <w:t>u</w:t>
      </w:r>
      <w:r w:rsidR="00B92766" w:rsidRPr="001F4717">
        <w:rPr>
          <w:color w:val="000000" w:themeColor="text1"/>
          <w:sz w:val="20"/>
          <w:szCs w:val="20"/>
        </w:rPr>
        <w:t>mask</w:t>
      </w:r>
      <w:proofErr w:type="spellEnd"/>
      <w:proofErr w:type="gramEnd"/>
      <w:r w:rsidR="00B92766" w:rsidRPr="001F4717">
        <w:rPr>
          <w:color w:val="000000" w:themeColor="text1"/>
          <w:sz w:val="20"/>
          <w:szCs w:val="20"/>
        </w:rPr>
        <w:t xml:space="preserve"> is in the file </w:t>
      </w:r>
      <w:r w:rsidR="00B92766" w:rsidRPr="00D05F73">
        <w:rPr>
          <w:rFonts w:ascii="Courier New" w:hAnsi="Courier New" w:cs="Courier New"/>
          <w:color w:val="000000" w:themeColor="text1"/>
          <w:sz w:val="20"/>
          <w:szCs w:val="20"/>
        </w:rPr>
        <w:t>/</w:t>
      </w:r>
      <w:proofErr w:type="spellStart"/>
      <w:r w:rsidR="00B92766" w:rsidRPr="00D05F73">
        <w:rPr>
          <w:rFonts w:ascii="Courier New" w:hAnsi="Courier New" w:cs="Courier New"/>
          <w:color w:val="000000" w:themeColor="text1"/>
          <w:sz w:val="20"/>
          <w:szCs w:val="20"/>
        </w:rPr>
        <w:t>etc</w:t>
      </w:r>
      <w:proofErr w:type="spellEnd"/>
      <w:r w:rsidR="00B92766" w:rsidRPr="00D05F73">
        <w:rPr>
          <w:rFonts w:ascii="Courier New" w:hAnsi="Courier New" w:cs="Courier New"/>
          <w:color w:val="000000" w:themeColor="text1"/>
          <w:sz w:val="20"/>
          <w:szCs w:val="20"/>
        </w:rPr>
        <w:t>/</w:t>
      </w:r>
      <w:proofErr w:type="spellStart"/>
      <w:r w:rsidR="00B92766" w:rsidRPr="00D05F73">
        <w:rPr>
          <w:rFonts w:ascii="Courier New" w:hAnsi="Courier New" w:cs="Courier New"/>
          <w:color w:val="000000" w:themeColor="text1"/>
          <w:sz w:val="20"/>
          <w:szCs w:val="20"/>
        </w:rPr>
        <w:t>login.defs</w:t>
      </w:r>
      <w:proofErr w:type="spellEnd"/>
      <w:r w:rsidRPr="001F4717">
        <w:rPr>
          <w:color w:val="000000" w:themeColor="text1"/>
          <w:sz w:val="20"/>
          <w:szCs w:val="20"/>
        </w:rPr>
        <w:t xml:space="preserve"> by default. </w:t>
      </w:r>
    </w:p>
    <w:p w14:paraId="3BA3839C" w14:textId="77777777" w:rsidR="00050E35" w:rsidRPr="001F4717" w:rsidRDefault="00050E35" w:rsidP="00B92766">
      <w:pPr>
        <w:ind w:left="1080"/>
        <w:rPr>
          <w:color w:val="000000" w:themeColor="text1"/>
          <w:sz w:val="20"/>
          <w:szCs w:val="20"/>
        </w:rPr>
      </w:pPr>
      <w:r w:rsidRPr="001F4717">
        <w:rPr>
          <w:color w:val="000000" w:themeColor="text1"/>
          <w:sz w:val="20"/>
          <w:szCs w:val="20"/>
        </w:rPr>
        <w:t xml:space="preserve">Change the default permissions to 444 by manipulating </w:t>
      </w:r>
      <w:proofErr w:type="spellStart"/>
      <w:r w:rsidRPr="001F4717">
        <w:rPr>
          <w:color w:val="000000" w:themeColor="text1"/>
          <w:sz w:val="20"/>
          <w:szCs w:val="20"/>
        </w:rPr>
        <w:t>umask</w:t>
      </w:r>
      <w:proofErr w:type="spellEnd"/>
      <w:r w:rsidR="00B92766" w:rsidRPr="001F4717">
        <w:rPr>
          <w:color w:val="000000" w:themeColor="text1"/>
          <w:sz w:val="20"/>
          <w:szCs w:val="20"/>
        </w:rPr>
        <w:t xml:space="preserve"> in the </w:t>
      </w:r>
      <w:proofErr w:type="spellStart"/>
      <w:r w:rsidR="00B92766" w:rsidRPr="001F4717">
        <w:rPr>
          <w:color w:val="000000" w:themeColor="text1"/>
          <w:sz w:val="20"/>
          <w:szCs w:val="20"/>
        </w:rPr>
        <w:t>login.defs</w:t>
      </w:r>
      <w:proofErr w:type="spellEnd"/>
      <w:r w:rsidR="00B92766" w:rsidRPr="001F4717">
        <w:rPr>
          <w:color w:val="000000" w:themeColor="text1"/>
          <w:sz w:val="20"/>
          <w:szCs w:val="20"/>
        </w:rPr>
        <w:t xml:space="preserve"> file.</w:t>
      </w:r>
    </w:p>
    <w:p w14:paraId="0AFCD7A9" w14:textId="77777777" w:rsidR="00B92766" w:rsidRPr="001F4717" w:rsidRDefault="00B92766" w:rsidP="00B92766">
      <w:pPr>
        <w:ind w:left="1080"/>
        <w:rPr>
          <w:color w:val="000000" w:themeColor="text1"/>
          <w:sz w:val="20"/>
          <w:szCs w:val="20"/>
        </w:rPr>
      </w:pPr>
    </w:p>
    <w:p w14:paraId="20EA15A9" w14:textId="77777777" w:rsidR="00050E35" w:rsidRPr="001F4717" w:rsidRDefault="00050E35" w:rsidP="00050E35">
      <w:pPr>
        <w:numPr>
          <w:ilvl w:val="1"/>
          <w:numId w:val="10"/>
        </w:numPr>
        <w:rPr>
          <w:color w:val="000000" w:themeColor="text1"/>
          <w:sz w:val="20"/>
          <w:szCs w:val="20"/>
        </w:rPr>
      </w:pPr>
      <w:r w:rsidRPr="001F4717">
        <w:rPr>
          <w:color w:val="000000" w:themeColor="text1"/>
          <w:sz w:val="20"/>
          <w:szCs w:val="20"/>
        </w:rPr>
        <w:t>Change the group of the file to “security”. You can do this by: “</w:t>
      </w:r>
      <w:proofErr w:type="spellStart"/>
      <w:r w:rsidRPr="001F4717">
        <w:rPr>
          <w:color w:val="000000" w:themeColor="text1"/>
          <w:sz w:val="20"/>
          <w:szCs w:val="20"/>
        </w:rPr>
        <w:t>chgrp</w:t>
      </w:r>
      <w:proofErr w:type="spellEnd"/>
      <w:r w:rsidRPr="001F4717">
        <w:rPr>
          <w:color w:val="000000" w:themeColor="text1"/>
          <w:sz w:val="20"/>
          <w:szCs w:val="20"/>
        </w:rPr>
        <w:t xml:space="preserve"> security test.txt”</w:t>
      </w:r>
    </w:p>
    <w:p w14:paraId="4F4DAEC3" w14:textId="77777777" w:rsidR="00F54CFA" w:rsidRPr="00CE2AED" w:rsidRDefault="00F54CFA" w:rsidP="00F54CFA">
      <w:pPr>
        <w:ind w:left="360"/>
        <w:rPr>
          <w:color w:val="1F497D" w:themeColor="text2"/>
          <w:sz w:val="20"/>
          <w:szCs w:val="20"/>
        </w:rPr>
      </w:pPr>
    </w:p>
    <w:p w14:paraId="72365BC8" w14:textId="77777777" w:rsidR="00B92766" w:rsidRPr="00CE2AED" w:rsidRDefault="00B92766" w:rsidP="00B92766">
      <w:pPr>
        <w:pStyle w:val="ListParagraph"/>
        <w:numPr>
          <w:ilvl w:val="0"/>
          <w:numId w:val="10"/>
        </w:numPr>
        <w:rPr>
          <w:b/>
          <w:color w:val="1F497D" w:themeColor="text2"/>
          <w:sz w:val="20"/>
          <w:szCs w:val="20"/>
        </w:rPr>
      </w:pPr>
      <w:r w:rsidRPr="00CE2AED">
        <w:rPr>
          <w:b/>
          <w:color w:val="1F497D" w:themeColor="text2"/>
          <w:sz w:val="20"/>
          <w:szCs w:val="20"/>
        </w:rPr>
        <w:t>Identify the processes that are running on your system</w:t>
      </w:r>
    </w:p>
    <w:p w14:paraId="2A6C0BE8" w14:textId="77777777" w:rsidR="00226BD0" w:rsidRDefault="00226BD0" w:rsidP="00B92766">
      <w:pPr>
        <w:pStyle w:val="ListParagraph"/>
        <w:numPr>
          <w:ilvl w:val="1"/>
          <w:numId w:val="10"/>
        </w:numPr>
        <w:rPr>
          <w:color w:val="000000" w:themeColor="text1"/>
          <w:sz w:val="20"/>
          <w:szCs w:val="20"/>
        </w:rPr>
      </w:pPr>
      <w:r>
        <w:rPr>
          <w:b/>
          <w:color w:val="000000" w:themeColor="text1"/>
          <w:sz w:val="20"/>
          <w:szCs w:val="20"/>
        </w:rPr>
        <w:t>Program to use:</w:t>
      </w:r>
      <w:r w:rsidR="00B92766" w:rsidRPr="001F4717">
        <w:rPr>
          <w:color w:val="000000" w:themeColor="text1"/>
          <w:sz w:val="20"/>
          <w:szCs w:val="20"/>
        </w:rPr>
        <w:t xml:space="preserve"> ps. </w:t>
      </w:r>
    </w:p>
    <w:p w14:paraId="0E118DB0" w14:textId="77777777" w:rsidR="00B92766" w:rsidRPr="001F4717" w:rsidRDefault="00226BD0" w:rsidP="00B92766">
      <w:pPr>
        <w:pStyle w:val="ListParagraph"/>
        <w:numPr>
          <w:ilvl w:val="1"/>
          <w:numId w:val="10"/>
        </w:numPr>
        <w:rPr>
          <w:color w:val="000000" w:themeColor="text1"/>
          <w:sz w:val="20"/>
          <w:szCs w:val="20"/>
        </w:rPr>
      </w:pPr>
      <w:r>
        <w:rPr>
          <w:b/>
          <w:color w:val="000000" w:themeColor="text1"/>
          <w:sz w:val="20"/>
          <w:szCs w:val="20"/>
        </w:rPr>
        <w:t>Sample usage:</w:t>
      </w:r>
      <w:r>
        <w:rPr>
          <w:color w:val="000000" w:themeColor="text1"/>
          <w:sz w:val="20"/>
          <w:szCs w:val="20"/>
        </w:rPr>
        <w:t xml:space="preserve"> </w:t>
      </w:r>
      <w:r w:rsidR="00B92766" w:rsidRPr="001F4717">
        <w:rPr>
          <w:color w:val="000000" w:themeColor="text1"/>
          <w:sz w:val="20"/>
          <w:szCs w:val="20"/>
        </w:rPr>
        <w:t xml:space="preserve">Ps with the options –aux prints all the processes running on the system. </w:t>
      </w:r>
    </w:p>
    <w:p w14:paraId="52755A93" w14:textId="77777777" w:rsidR="00B92766" w:rsidRPr="00CE2AED" w:rsidRDefault="00691394" w:rsidP="00691394">
      <w:pPr>
        <w:pStyle w:val="ListParagraph"/>
        <w:numPr>
          <w:ilvl w:val="0"/>
          <w:numId w:val="10"/>
        </w:numPr>
        <w:rPr>
          <w:b/>
          <w:color w:val="1F497D" w:themeColor="text2"/>
          <w:sz w:val="20"/>
          <w:szCs w:val="20"/>
        </w:rPr>
      </w:pPr>
      <w:r w:rsidRPr="00CE2AED">
        <w:rPr>
          <w:b/>
          <w:color w:val="1F497D" w:themeColor="text2"/>
          <w:sz w:val="20"/>
          <w:szCs w:val="20"/>
        </w:rPr>
        <w:t>Identifying processes that are using up most resources.</w:t>
      </w:r>
    </w:p>
    <w:p w14:paraId="7B2097BC" w14:textId="77777777" w:rsidR="00691394" w:rsidRDefault="00691394" w:rsidP="00691394">
      <w:pPr>
        <w:pStyle w:val="ListParagraph"/>
        <w:numPr>
          <w:ilvl w:val="1"/>
          <w:numId w:val="10"/>
        </w:numPr>
        <w:rPr>
          <w:color w:val="000000" w:themeColor="text1"/>
          <w:sz w:val="20"/>
          <w:szCs w:val="20"/>
        </w:rPr>
      </w:pPr>
      <w:r>
        <w:rPr>
          <w:b/>
          <w:color w:val="000000" w:themeColor="text1"/>
          <w:sz w:val="20"/>
          <w:szCs w:val="20"/>
        </w:rPr>
        <w:t>Program to use</w:t>
      </w:r>
      <w:r>
        <w:rPr>
          <w:color w:val="000000" w:themeColor="text1"/>
          <w:sz w:val="20"/>
          <w:szCs w:val="20"/>
        </w:rPr>
        <w:t>: top</w:t>
      </w:r>
    </w:p>
    <w:p w14:paraId="2C69FB70" w14:textId="77777777" w:rsidR="00691394" w:rsidRPr="00CE2AED" w:rsidRDefault="00691394" w:rsidP="00691394">
      <w:pPr>
        <w:pStyle w:val="ListParagraph"/>
        <w:numPr>
          <w:ilvl w:val="0"/>
          <w:numId w:val="10"/>
        </w:numPr>
        <w:rPr>
          <w:color w:val="1F497D" w:themeColor="text2"/>
          <w:sz w:val="20"/>
          <w:szCs w:val="20"/>
        </w:rPr>
      </w:pPr>
      <w:r w:rsidRPr="00CE2AED">
        <w:rPr>
          <w:b/>
          <w:color w:val="1F497D" w:themeColor="text2"/>
          <w:sz w:val="20"/>
          <w:szCs w:val="20"/>
        </w:rPr>
        <w:t>Checking for all services that are running on the system</w:t>
      </w:r>
      <w:r w:rsidRPr="00CE2AED">
        <w:rPr>
          <w:color w:val="1F497D" w:themeColor="text2"/>
          <w:sz w:val="20"/>
          <w:szCs w:val="20"/>
        </w:rPr>
        <w:t>.</w:t>
      </w:r>
    </w:p>
    <w:p w14:paraId="78DFC024" w14:textId="77777777" w:rsidR="00691394" w:rsidRPr="00691394" w:rsidRDefault="00691394" w:rsidP="00691394">
      <w:pPr>
        <w:pStyle w:val="ListParagraph"/>
        <w:numPr>
          <w:ilvl w:val="1"/>
          <w:numId w:val="10"/>
        </w:numPr>
        <w:rPr>
          <w:rFonts w:ascii="Courier New" w:hAnsi="Courier New" w:cs="Courier New"/>
          <w:color w:val="000000" w:themeColor="text1"/>
          <w:sz w:val="20"/>
          <w:szCs w:val="20"/>
        </w:rPr>
      </w:pPr>
      <w:r>
        <w:rPr>
          <w:b/>
          <w:color w:val="000000" w:themeColor="text1"/>
          <w:sz w:val="20"/>
          <w:szCs w:val="20"/>
        </w:rPr>
        <w:t>Program to use</w:t>
      </w:r>
      <w:r w:rsidRPr="00691394">
        <w:rPr>
          <w:rFonts w:ascii="Courier New" w:hAnsi="Courier New" w:cs="Courier New"/>
          <w:b/>
          <w:color w:val="000000" w:themeColor="text1"/>
          <w:sz w:val="20"/>
          <w:szCs w:val="20"/>
        </w:rPr>
        <w:t xml:space="preserve">: </w:t>
      </w:r>
      <w:proofErr w:type="spellStart"/>
      <w:r w:rsidRPr="00691394">
        <w:rPr>
          <w:rFonts w:ascii="Courier New" w:hAnsi="Courier New" w:cs="Courier New"/>
          <w:b/>
          <w:color w:val="000000" w:themeColor="text1"/>
          <w:sz w:val="20"/>
          <w:szCs w:val="20"/>
        </w:rPr>
        <w:t>chkconfig</w:t>
      </w:r>
      <w:proofErr w:type="spellEnd"/>
      <w:r w:rsidRPr="00691394">
        <w:rPr>
          <w:rFonts w:ascii="Courier New" w:hAnsi="Courier New" w:cs="Courier New"/>
          <w:b/>
          <w:color w:val="000000" w:themeColor="text1"/>
          <w:sz w:val="20"/>
          <w:szCs w:val="20"/>
        </w:rPr>
        <w:t>.</w:t>
      </w:r>
    </w:p>
    <w:p w14:paraId="3ADB17B8" w14:textId="77777777" w:rsidR="00691394" w:rsidRPr="00691394" w:rsidRDefault="00691394" w:rsidP="00691394">
      <w:pPr>
        <w:pStyle w:val="ListParagraph"/>
        <w:numPr>
          <w:ilvl w:val="1"/>
          <w:numId w:val="10"/>
        </w:numPr>
        <w:rPr>
          <w:color w:val="000000" w:themeColor="text1"/>
          <w:sz w:val="20"/>
          <w:szCs w:val="20"/>
        </w:rPr>
      </w:pPr>
      <w:r>
        <w:rPr>
          <w:b/>
          <w:color w:val="000000" w:themeColor="text1"/>
          <w:sz w:val="20"/>
          <w:szCs w:val="20"/>
        </w:rPr>
        <w:t>Note: this program may not be installed on your system. In which case first install it as follows:</w:t>
      </w:r>
    </w:p>
    <w:p w14:paraId="0229C464" w14:textId="0DEE06E7" w:rsidR="00691394" w:rsidRPr="00691394" w:rsidRDefault="00691394" w:rsidP="00691394">
      <w:pPr>
        <w:pStyle w:val="ListParagraph"/>
        <w:numPr>
          <w:ilvl w:val="2"/>
          <w:numId w:val="10"/>
        </w:numPr>
        <w:rPr>
          <w:color w:val="000000" w:themeColor="text1"/>
          <w:sz w:val="20"/>
          <w:szCs w:val="20"/>
        </w:rPr>
      </w:pPr>
      <w:r>
        <w:rPr>
          <w:b/>
          <w:color w:val="000000" w:themeColor="text1"/>
          <w:sz w:val="20"/>
          <w:szCs w:val="20"/>
        </w:rPr>
        <w:t>Run:</w:t>
      </w:r>
      <w:r w:rsidR="00402634">
        <w:rPr>
          <w:b/>
          <w:color w:val="000000" w:themeColor="text1"/>
          <w:sz w:val="20"/>
          <w:szCs w:val="20"/>
        </w:rPr>
        <w:t xml:space="preserve"> </w:t>
      </w:r>
      <w:r>
        <w:rPr>
          <w:b/>
          <w:color w:val="000000" w:themeColor="text1"/>
          <w:sz w:val="20"/>
          <w:szCs w:val="20"/>
        </w:rPr>
        <w:t xml:space="preserve"> </w:t>
      </w:r>
      <w:proofErr w:type="spellStart"/>
      <w:r w:rsidRPr="00691394">
        <w:rPr>
          <w:rFonts w:ascii="Courier New" w:hAnsi="Courier New" w:cs="Courier New"/>
          <w:b/>
          <w:color w:val="000000" w:themeColor="text1"/>
          <w:sz w:val="20"/>
          <w:szCs w:val="20"/>
        </w:rPr>
        <w:t>sudo</w:t>
      </w:r>
      <w:proofErr w:type="spellEnd"/>
      <w:r w:rsidRPr="00691394">
        <w:rPr>
          <w:rFonts w:ascii="Courier New" w:hAnsi="Courier New" w:cs="Courier New"/>
          <w:b/>
          <w:color w:val="000000" w:themeColor="text1"/>
          <w:sz w:val="20"/>
          <w:szCs w:val="20"/>
        </w:rPr>
        <w:t xml:space="preserve"> apt-get install </w:t>
      </w:r>
      <w:proofErr w:type="spellStart"/>
      <w:r w:rsidRPr="00691394">
        <w:rPr>
          <w:rFonts w:ascii="Courier New" w:hAnsi="Courier New" w:cs="Courier New"/>
          <w:b/>
          <w:color w:val="000000" w:themeColor="text1"/>
          <w:sz w:val="20"/>
          <w:szCs w:val="20"/>
        </w:rPr>
        <w:t>chkconfig</w:t>
      </w:r>
      <w:proofErr w:type="spellEnd"/>
    </w:p>
    <w:p w14:paraId="175FDBF0" w14:textId="77777777" w:rsidR="00691394" w:rsidRPr="00CE2AED" w:rsidRDefault="007D0C47" w:rsidP="007D0C47">
      <w:pPr>
        <w:pStyle w:val="ListParagraph"/>
        <w:numPr>
          <w:ilvl w:val="0"/>
          <w:numId w:val="10"/>
        </w:numPr>
        <w:rPr>
          <w:b/>
          <w:color w:val="1F497D" w:themeColor="text2"/>
          <w:sz w:val="20"/>
          <w:szCs w:val="20"/>
        </w:rPr>
      </w:pPr>
      <w:r w:rsidRPr="00CE2AED">
        <w:rPr>
          <w:b/>
          <w:color w:val="1F497D" w:themeColor="text2"/>
          <w:sz w:val="20"/>
          <w:szCs w:val="20"/>
        </w:rPr>
        <w:t>Switch on a specific service:</w:t>
      </w:r>
    </w:p>
    <w:p w14:paraId="53855517" w14:textId="6F904D2F" w:rsidR="007D0C47" w:rsidRPr="007D0C47" w:rsidRDefault="007D0C47" w:rsidP="007D0C47">
      <w:pPr>
        <w:pStyle w:val="ListParagraph"/>
        <w:numPr>
          <w:ilvl w:val="1"/>
          <w:numId w:val="10"/>
        </w:numPr>
        <w:rPr>
          <w:color w:val="000000" w:themeColor="text1"/>
          <w:sz w:val="20"/>
          <w:szCs w:val="20"/>
        </w:rPr>
      </w:pPr>
      <w:r>
        <w:rPr>
          <w:b/>
          <w:color w:val="000000" w:themeColor="text1"/>
          <w:sz w:val="20"/>
          <w:szCs w:val="20"/>
        </w:rPr>
        <w:t xml:space="preserve">Program to use: </w:t>
      </w:r>
      <w:proofErr w:type="spellStart"/>
      <w:r w:rsidR="00402634" w:rsidRPr="00402634">
        <w:rPr>
          <w:rFonts w:ascii="Consolas" w:hAnsi="Consolas"/>
          <w:color w:val="000000" w:themeColor="text1"/>
          <w:sz w:val="18"/>
          <w:szCs w:val="18"/>
        </w:rPr>
        <w:t>chkconfig</w:t>
      </w:r>
      <w:proofErr w:type="spellEnd"/>
    </w:p>
    <w:p w14:paraId="3D1E281A" w14:textId="3AEEC410" w:rsidR="007D0C47" w:rsidRDefault="007D0C47" w:rsidP="007D0C47">
      <w:pPr>
        <w:pStyle w:val="ListParagraph"/>
        <w:numPr>
          <w:ilvl w:val="1"/>
          <w:numId w:val="10"/>
        </w:numPr>
        <w:rPr>
          <w:color w:val="000000" w:themeColor="text1"/>
          <w:sz w:val="20"/>
          <w:szCs w:val="20"/>
        </w:rPr>
      </w:pPr>
      <w:r>
        <w:rPr>
          <w:color w:val="000000" w:themeColor="text1"/>
          <w:sz w:val="20"/>
          <w:szCs w:val="20"/>
        </w:rPr>
        <w:t>Note: the service will not be automatically st</w:t>
      </w:r>
      <w:r w:rsidR="00402634">
        <w:rPr>
          <w:color w:val="000000" w:themeColor="text1"/>
          <w:sz w:val="20"/>
          <w:szCs w:val="20"/>
        </w:rPr>
        <w:t>arted up until the next reboot.</w:t>
      </w:r>
    </w:p>
    <w:p w14:paraId="0CFC023E" w14:textId="58D6B0FC" w:rsidR="00402634" w:rsidRPr="00402634" w:rsidRDefault="00402634" w:rsidP="007D0C47">
      <w:pPr>
        <w:pStyle w:val="ListParagraph"/>
        <w:numPr>
          <w:ilvl w:val="1"/>
          <w:numId w:val="10"/>
        </w:numPr>
        <w:rPr>
          <w:color w:val="FF6600"/>
          <w:sz w:val="20"/>
          <w:szCs w:val="20"/>
        </w:rPr>
      </w:pPr>
      <w:r w:rsidRPr="00402634">
        <w:rPr>
          <w:color w:val="FF6600"/>
          <w:sz w:val="20"/>
          <w:szCs w:val="20"/>
        </w:rPr>
        <w:t>Note: you may get the error “</w:t>
      </w:r>
      <w:r w:rsidRPr="00402634">
        <w:rPr>
          <w:rFonts w:ascii="Consolas" w:hAnsi="Consolas"/>
          <w:color w:val="FF6600"/>
          <w:sz w:val="18"/>
          <w:szCs w:val="18"/>
        </w:rPr>
        <w:t>/</w:t>
      </w:r>
      <w:proofErr w:type="spellStart"/>
      <w:r w:rsidRPr="00402634">
        <w:rPr>
          <w:rFonts w:ascii="Consolas" w:hAnsi="Consolas"/>
          <w:color w:val="FF6600"/>
          <w:sz w:val="18"/>
          <w:szCs w:val="18"/>
        </w:rPr>
        <w:t>sbin</w:t>
      </w:r>
      <w:proofErr w:type="spellEnd"/>
      <w:r w:rsidRPr="00402634">
        <w:rPr>
          <w:rFonts w:ascii="Consolas" w:hAnsi="Consolas"/>
          <w:color w:val="FF6600"/>
          <w:sz w:val="18"/>
          <w:szCs w:val="18"/>
        </w:rPr>
        <w:t>/</w:t>
      </w:r>
      <w:proofErr w:type="spellStart"/>
      <w:r w:rsidRPr="00402634">
        <w:rPr>
          <w:rFonts w:ascii="Consolas" w:hAnsi="Consolas"/>
          <w:color w:val="FF6600"/>
          <w:sz w:val="18"/>
          <w:szCs w:val="18"/>
        </w:rPr>
        <w:t>insserv</w:t>
      </w:r>
      <w:proofErr w:type="spellEnd"/>
      <w:r w:rsidRPr="00402634">
        <w:rPr>
          <w:rFonts w:ascii="Consolas" w:hAnsi="Consolas"/>
          <w:color w:val="FF6600"/>
          <w:sz w:val="18"/>
          <w:szCs w:val="18"/>
        </w:rPr>
        <w:t>: No such file or directory</w:t>
      </w:r>
      <w:r w:rsidRPr="00402634">
        <w:rPr>
          <w:color w:val="FF6600"/>
          <w:sz w:val="20"/>
          <w:szCs w:val="20"/>
        </w:rPr>
        <w:t xml:space="preserve">”.  If so, the program was not installed, but you’ll still get credit for the correct </w:t>
      </w:r>
      <w:proofErr w:type="spellStart"/>
      <w:r w:rsidRPr="00402634">
        <w:rPr>
          <w:rFonts w:ascii="Consolas" w:hAnsi="Consolas"/>
          <w:color w:val="FF6600"/>
          <w:sz w:val="18"/>
          <w:szCs w:val="18"/>
        </w:rPr>
        <w:t>chkconfig</w:t>
      </w:r>
      <w:proofErr w:type="spellEnd"/>
      <w:r w:rsidRPr="00402634">
        <w:rPr>
          <w:color w:val="FF6600"/>
          <w:sz w:val="20"/>
          <w:szCs w:val="20"/>
        </w:rPr>
        <w:t xml:space="preserve"> command.</w:t>
      </w:r>
    </w:p>
    <w:p w14:paraId="48F531A1" w14:textId="3AD84396" w:rsidR="007D0C47" w:rsidRPr="00CE2AED" w:rsidRDefault="00402634" w:rsidP="007D0C47">
      <w:pPr>
        <w:pStyle w:val="ListParagraph"/>
        <w:numPr>
          <w:ilvl w:val="0"/>
          <w:numId w:val="10"/>
        </w:numPr>
        <w:rPr>
          <w:color w:val="1F497D" w:themeColor="text2"/>
          <w:sz w:val="20"/>
          <w:szCs w:val="20"/>
        </w:rPr>
      </w:pPr>
      <w:r>
        <w:rPr>
          <w:b/>
          <w:color w:val="1F497D" w:themeColor="text2"/>
          <w:sz w:val="20"/>
          <w:szCs w:val="20"/>
        </w:rPr>
        <w:t xml:space="preserve"> </w:t>
      </w:r>
      <w:proofErr w:type="gramStart"/>
      <w:r w:rsidRPr="00402634">
        <w:rPr>
          <w:b/>
          <w:strike/>
          <w:color w:val="1F497D" w:themeColor="text2"/>
          <w:sz w:val="20"/>
          <w:szCs w:val="20"/>
        </w:rPr>
        <w:t>and</w:t>
      </w:r>
      <w:proofErr w:type="gramEnd"/>
      <w:r w:rsidRPr="00402634">
        <w:rPr>
          <w:b/>
          <w:strike/>
          <w:color w:val="1F497D" w:themeColor="text2"/>
          <w:sz w:val="20"/>
          <w:szCs w:val="20"/>
        </w:rPr>
        <w:t xml:space="preserve"> (13)</w:t>
      </w:r>
      <w:r w:rsidR="007D0C47" w:rsidRPr="00CE2AED">
        <w:rPr>
          <w:b/>
          <w:color w:val="1F497D" w:themeColor="text2"/>
          <w:sz w:val="20"/>
          <w:szCs w:val="20"/>
        </w:rPr>
        <w:t xml:space="preserve"> Identifying, installing and removing programs on Linux (</w:t>
      </w:r>
      <w:proofErr w:type="spellStart"/>
      <w:r w:rsidR="007D0C47" w:rsidRPr="00CE2AED">
        <w:rPr>
          <w:b/>
          <w:color w:val="1F497D" w:themeColor="text2"/>
          <w:sz w:val="20"/>
          <w:szCs w:val="20"/>
        </w:rPr>
        <w:t>debian</w:t>
      </w:r>
      <w:proofErr w:type="spellEnd"/>
      <w:r w:rsidR="007D0C47" w:rsidRPr="00CE2AED">
        <w:rPr>
          <w:b/>
          <w:color w:val="1F497D" w:themeColor="text2"/>
          <w:sz w:val="20"/>
          <w:szCs w:val="20"/>
        </w:rPr>
        <w:t xml:space="preserve"> version)</w:t>
      </w:r>
    </w:p>
    <w:p w14:paraId="017DD292" w14:textId="77777777" w:rsidR="007D0C47" w:rsidRDefault="007D0C47" w:rsidP="007D0C47">
      <w:pPr>
        <w:pStyle w:val="ListParagraph"/>
        <w:numPr>
          <w:ilvl w:val="1"/>
          <w:numId w:val="10"/>
        </w:numPr>
        <w:rPr>
          <w:color w:val="000000" w:themeColor="text1"/>
          <w:sz w:val="20"/>
          <w:szCs w:val="20"/>
        </w:rPr>
      </w:pPr>
      <w:r>
        <w:rPr>
          <w:b/>
          <w:color w:val="000000" w:themeColor="text1"/>
          <w:sz w:val="20"/>
          <w:szCs w:val="20"/>
        </w:rPr>
        <w:t xml:space="preserve">Program to use: apt-get. </w:t>
      </w:r>
      <w:r>
        <w:rPr>
          <w:color w:val="000000" w:themeColor="text1"/>
          <w:sz w:val="20"/>
          <w:szCs w:val="20"/>
        </w:rPr>
        <w:t xml:space="preserve">Apt-get is a package manager. In Red hat </w:t>
      </w:r>
      <w:proofErr w:type="gramStart"/>
      <w:r>
        <w:rPr>
          <w:color w:val="000000" w:themeColor="text1"/>
          <w:sz w:val="20"/>
          <w:szCs w:val="20"/>
        </w:rPr>
        <w:t>Linux,</w:t>
      </w:r>
      <w:proofErr w:type="gramEnd"/>
      <w:r>
        <w:rPr>
          <w:color w:val="000000" w:themeColor="text1"/>
          <w:sz w:val="20"/>
          <w:szCs w:val="20"/>
        </w:rPr>
        <w:t xml:space="preserve"> the package manager is called yum. Package managers can be used to install, remove and check what packages are available. Use “man apt-get” to find various options. </w:t>
      </w:r>
    </w:p>
    <w:p w14:paraId="5303DFCA" w14:textId="77777777" w:rsidR="009674A6" w:rsidRPr="00CE2AED" w:rsidRDefault="007D0C47" w:rsidP="00F20677">
      <w:pPr>
        <w:pStyle w:val="ListParagraph"/>
        <w:numPr>
          <w:ilvl w:val="0"/>
          <w:numId w:val="10"/>
        </w:numPr>
        <w:rPr>
          <w:color w:val="1F497D" w:themeColor="text2"/>
          <w:sz w:val="20"/>
          <w:szCs w:val="20"/>
        </w:rPr>
      </w:pPr>
      <w:r w:rsidRPr="00CE2AED">
        <w:rPr>
          <w:b/>
          <w:color w:val="1F497D" w:themeColor="text2"/>
          <w:sz w:val="20"/>
          <w:szCs w:val="20"/>
        </w:rPr>
        <w:t xml:space="preserve">Giving </w:t>
      </w:r>
      <w:proofErr w:type="spellStart"/>
      <w:r w:rsidRPr="00CE2AED">
        <w:rPr>
          <w:b/>
          <w:color w:val="1F497D" w:themeColor="text2"/>
          <w:sz w:val="20"/>
          <w:szCs w:val="20"/>
        </w:rPr>
        <w:t>sudo</w:t>
      </w:r>
      <w:proofErr w:type="spellEnd"/>
      <w:r w:rsidRPr="00CE2AED">
        <w:rPr>
          <w:b/>
          <w:color w:val="1F497D" w:themeColor="text2"/>
          <w:sz w:val="20"/>
          <w:szCs w:val="20"/>
        </w:rPr>
        <w:t xml:space="preserve"> permission to users</w:t>
      </w:r>
      <w:r w:rsidR="00742030" w:rsidRPr="00CE2AED">
        <w:rPr>
          <w:rStyle w:val="FootnoteReference"/>
          <w:b/>
          <w:color w:val="1F497D" w:themeColor="text2"/>
          <w:sz w:val="20"/>
          <w:szCs w:val="20"/>
        </w:rPr>
        <w:footnoteReference w:id="1"/>
      </w:r>
      <w:r w:rsidR="00742030" w:rsidRPr="00CE2AED">
        <w:rPr>
          <w:b/>
          <w:color w:val="1F497D" w:themeColor="text2"/>
          <w:sz w:val="20"/>
          <w:szCs w:val="20"/>
        </w:rPr>
        <w:t xml:space="preserve"> </w:t>
      </w:r>
    </w:p>
    <w:p w14:paraId="56AD1D6D" w14:textId="3EC13048" w:rsidR="00F20677" w:rsidRPr="00F20677" w:rsidRDefault="00403BBD" w:rsidP="00F20677">
      <w:pPr>
        <w:pStyle w:val="ListParagraph"/>
        <w:numPr>
          <w:ilvl w:val="1"/>
          <w:numId w:val="10"/>
        </w:numPr>
        <w:rPr>
          <w:color w:val="000000" w:themeColor="text1"/>
          <w:sz w:val="20"/>
          <w:szCs w:val="20"/>
        </w:rPr>
      </w:pPr>
      <w:r w:rsidRPr="00237B1F">
        <w:rPr>
          <w:b/>
          <w:noProof/>
          <w:color w:val="000000" w:themeColor="text1"/>
          <w:sz w:val="20"/>
          <w:szCs w:val="20"/>
        </w:rPr>
        <mc:AlternateContent>
          <mc:Choice Requires="wps">
            <w:drawing>
              <wp:anchor distT="91440" distB="91440" distL="114300" distR="114300" simplePos="0" relativeHeight="251661312" behindDoc="0" locked="0" layoutInCell="0" allowOverlap="1" wp14:anchorId="79E70F4A" wp14:editId="304278A1">
                <wp:simplePos x="0" y="0"/>
                <wp:positionH relativeFrom="margin">
                  <wp:posOffset>3709670</wp:posOffset>
                </wp:positionH>
                <wp:positionV relativeFrom="margin">
                  <wp:posOffset>5049520</wp:posOffset>
                </wp:positionV>
                <wp:extent cx="2194560" cy="1941830"/>
                <wp:effectExtent l="38100" t="38100" r="110490" b="10922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94560" cy="194183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40AB6788" w14:textId="77777777" w:rsidR="001002E8" w:rsidRDefault="001002E8">
                            <w:pPr>
                              <w:rPr>
                                <w:color w:val="4F81BD" w:themeColor="accent1"/>
                                <w:sz w:val="20"/>
                                <w:szCs w:val="20"/>
                              </w:rPr>
                            </w:pPr>
                            <w:r>
                              <w:rPr>
                                <w:noProof/>
                                <w:color w:val="4F81BD" w:themeColor="accent1"/>
                                <w:sz w:val="20"/>
                                <w:szCs w:val="20"/>
                              </w:rPr>
                              <w:t>© xkcd  cartoon number 149</w:t>
                            </w:r>
                            <w:r>
                              <w:rPr>
                                <w:noProof/>
                                <w:color w:val="4F81BD" w:themeColor="accent1"/>
                                <w:sz w:val="20"/>
                                <w:szCs w:val="20"/>
                              </w:rPr>
                              <w:drawing>
                                <wp:inline distT="0" distB="0" distL="0" distR="0" wp14:anchorId="0A4CA682" wp14:editId="399C82FF">
                                  <wp:extent cx="1478280" cy="122809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do-sudoers-make-me-sandwich.png"/>
                                          <pic:cNvPicPr/>
                                        </pic:nvPicPr>
                                        <pic:blipFill>
                                          <a:blip r:embed="rId9">
                                            <a:extLst>
                                              <a:ext uri="{28A0092B-C50C-407E-A947-70E740481C1C}">
                                                <a14:useLocalDpi xmlns:a14="http://schemas.microsoft.com/office/drawing/2010/main" val="0"/>
                                              </a:ext>
                                            </a:extLst>
                                          </a:blip>
                                          <a:stretch>
                                            <a:fillRect/>
                                          </a:stretch>
                                        </pic:blipFill>
                                        <pic:spPr>
                                          <a:xfrm>
                                            <a:off x="0" y="0"/>
                                            <a:ext cx="1478280" cy="1228090"/>
                                          </a:xfrm>
                                          <a:prstGeom prst="rect">
                                            <a:avLst/>
                                          </a:prstGeom>
                                        </pic:spPr>
                                      </pic:pic>
                                    </a:graphicData>
                                  </a:graphic>
                                </wp:inline>
                              </w:drawing>
                            </w:r>
                          </w:p>
                        </w:txbxContent>
                      </wps:txbx>
                      <wps:bodyPr rot="0" vert="horz" wrap="square" lIns="274320" tIns="274320" rIns="274320" bIns="274320" anchor="ctr" anchorCtr="0">
                        <a:spAutoFit/>
                      </wps:bodyPr>
                    </wps:wsp>
                  </a:graphicData>
                </a:graphic>
                <wp14:sizeRelH relativeFrom="margin">
                  <wp14:pctWidth>40000</wp14:pctWidth>
                </wp14:sizeRelH>
                <wp14:sizeRelV relativeFrom="page">
                  <wp14:pctHeight>0</wp14:pctHeight>
                </wp14:sizeRelV>
              </wp:anchor>
            </w:drawing>
          </mc:Choice>
          <mc:Fallback>
            <w:pict>
              <v:rect id="Rectangle 396" o:spid="_x0000_s1027" style="position:absolute;left:0;text-align:left;margin-left:292.1pt;margin-top:397.6pt;width:176.3pt;height:167pt;flip:x;z-index:251661312;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" o:allowincell="f" fillcolor="white [3212]" strokecolor="gray [1629]" strokeweight="1.5pt">
                <v:shadow on="t" type="perspective" color="black" opacity="26214f" origin="-.5,-.5" offset=".74836mm,.74836mm" matrix="65864f,,,65864f"/>
                <v:textbox style="mso-fit-shape-to-text:t" inset="21.6pt,21.6pt,21.6pt,21.6pt">
                  <w:txbxContent>
                    <w:p w:rsidR="001002E8" w:rsidRDefault="001002E8">
                      <w:pPr>
                        <w:rPr>
                          <w:color w:val="4F81BD" w:themeColor="accent1"/>
                          <w:sz w:val="20"/>
                          <w:szCs w:val="20"/>
                        </w:rPr>
                      </w:pPr>
                      <w:r>
                        <w:rPr>
                          <w:noProof/>
                          <w:color w:val="4F81BD" w:themeColor="accent1"/>
                          <w:sz w:val="20"/>
                          <w:szCs w:val="20"/>
                        </w:rPr>
                        <w:t>© xkcd  cartoon number 149</w:t>
                      </w:r>
                      <w:r>
                        <w:rPr>
                          <w:noProof/>
                          <w:color w:val="4F81BD" w:themeColor="accent1"/>
                          <w:sz w:val="20"/>
                          <w:szCs w:val="20"/>
                        </w:rPr>
                        <w:drawing>
                          <wp:inline distT="0" distB="0" distL="0" distR="0" wp14:anchorId="3E589C19" wp14:editId="68694AEA">
                            <wp:extent cx="1478280" cy="122809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do-sudoers-make-me-sandwich.png"/>
                                    <pic:cNvPicPr/>
                                  </pic:nvPicPr>
                                  <pic:blipFill>
                                    <a:blip r:embed="rId10">
                                      <a:extLst>
                                        <a:ext uri="{28A0092B-C50C-407E-A947-70E740481C1C}">
                                          <a14:useLocalDpi xmlns:a14="http://schemas.microsoft.com/office/drawing/2010/main" val="0"/>
                                        </a:ext>
                                      </a:extLst>
                                    </a:blip>
                                    <a:stretch>
                                      <a:fillRect/>
                                    </a:stretch>
                                  </pic:blipFill>
                                  <pic:spPr>
                                    <a:xfrm>
                                      <a:off x="0" y="0"/>
                                      <a:ext cx="1478280" cy="1228090"/>
                                    </a:xfrm>
                                    <a:prstGeom prst="rect">
                                      <a:avLst/>
                                    </a:prstGeom>
                                  </pic:spPr>
                                </pic:pic>
                              </a:graphicData>
                            </a:graphic>
                          </wp:inline>
                        </w:drawing>
                      </w:r>
                    </w:p>
                  </w:txbxContent>
                </v:textbox>
                <w10:wrap type="square" anchorx="margin" anchory="margin"/>
              </v:rect>
            </w:pict>
          </mc:Fallback>
        </mc:AlternateContent>
      </w:r>
      <w:r w:rsidR="00F20677" w:rsidRPr="00237B1F">
        <w:rPr>
          <w:rFonts w:asciiTheme="majorHAnsi" w:eastAsiaTheme="majorEastAsia" w:hAnsiTheme="majorHAnsi" w:cstheme="majorBidi"/>
          <w:b/>
          <w:iCs/>
          <w:sz w:val="20"/>
          <w:szCs w:val="20"/>
        </w:rPr>
        <w:t>Introduction</w:t>
      </w:r>
      <w:r w:rsidR="00F20677" w:rsidRPr="00F20677">
        <w:rPr>
          <w:rFonts w:asciiTheme="majorHAnsi" w:eastAsiaTheme="majorEastAsia" w:hAnsiTheme="majorHAnsi" w:cstheme="majorBidi"/>
          <w:iCs/>
          <w:sz w:val="20"/>
          <w:szCs w:val="20"/>
        </w:rPr>
        <w:t xml:space="preserve">: So far, </w:t>
      </w:r>
      <w:r w:rsidR="00237B1F">
        <w:rPr>
          <w:rFonts w:asciiTheme="majorHAnsi" w:eastAsiaTheme="majorEastAsia" w:hAnsiTheme="majorHAnsi" w:cstheme="majorBidi"/>
          <w:iCs/>
          <w:sz w:val="20"/>
          <w:szCs w:val="20"/>
        </w:rPr>
        <w:t xml:space="preserve">we have </w:t>
      </w:r>
      <w:proofErr w:type="gramStart"/>
      <w:r w:rsidR="00237B1F">
        <w:rPr>
          <w:rFonts w:asciiTheme="majorHAnsi" w:eastAsiaTheme="majorEastAsia" w:hAnsiTheme="majorHAnsi" w:cstheme="majorBidi"/>
          <w:iCs/>
          <w:sz w:val="20"/>
          <w:szCs w:val="20"/>
        </w:rPr>
        <w:t xml:space="preserve">seen </w:t>
      </w:r>
      <w:r w:rsidR="00F20677" w:rsidRPr="00F20677">
        <w:rPr>
          <w:rFonts w:asciiTheme="majorHAnsi" w:eastAsiaTheme="majorEastAsia" w:hAnsiTheme="majorHAnsi" w:cstheme="majorBidi"/>
          <w:iCs/>
          <w:sz w:val="20"/>
          <w:szCs w:val="20"/>
        </w:rPr>
        <w:t xml:space="preserve"> that</w:t>
      </w:r>
      <w:proofErr w:type="gramEnd"/>
      <w:r w:rsidR="00F20677" w:rsidRPr="00F20677">
        <w:rPr>
          <w:rFonts w:asciiTheme="majorHAnsi" w:eastAsiaTheme="majorEastAsia" w:hAnsiTheme="majorHAnsi" w:cstheme="majorBidi"/>
          <w:iCs/>
          <w:sz w:val="20"/>
          <w:szCs w:val="20"/>
        </w:rPr>
        <w:t xml:space="preserve"> </w:t>
      </w:r>
      <w:proofErr w:type="spellStart"/>
      <w:r w:rsidR="00F20677" w:rsidRPr="00F20677">
        <w:rPr>
          <w:rFonts w:ascii="Courier New" w:eastAsiaTheme="majorEastAsia" w:hAnsi="Courier New" w:cs="Courier New"/>
          <w:iCs/>
          <w:sz w:val="20"/>
          <w:szCs w:val="20"/>
        </w:rPr>
        <w:t>sudo</w:t>
      </w:r>
      <w:proofErr w:type="spellEnd"/>
      <w:r w:rsidR="00F20677" w:rsidRPr="00F20677">
        <w:rPr>
          <w:rFonts w:asciiTheme="majorHAnsi" w:eastAsiaTheme="majorEastAsia" w:hAnsiTheme="majorHAnsi" w:cstheme="majorBidi"/>
          <w:iCs/>
          <w:sz w:val="20"/>
          <w:szCs w:val="20"/>
        </w:rPr>
        <w:t xml:space="preserve"> allows a user to execute a program with root privileges. Clearly, you do not want everyone to have the ability to “</w:t>
      </w:r>
      <w:proofErr w:type="spellStart"/>
      <w:r w:rsidR="00F20677" w:rsidRPr="00F20677">
        <w:rPr>
          <w:rFonts w:asciiTheme="majorHAnsi" w:eastAsiaTheme="majorEastAsia" w:hAnsiTheme="majorHAnsi" w:cstheme="majorBidi"/>
          <w:iCs/>
          <w:sz w:val="20"/>
          <w:szCs w:val="20"/>
        </w:rPr>
        <w:t>sudo</w:t>
      </w:r>
      <w:proofErr w:type="spellEnd"/>
      <w:r w:rsidR="00F20677" w:rsidRPr="00F20677">
        <w:rPr>
          <w:rFonts w:asciiTheme="majorHAnsi" w:eastAsiaTheme="majorEastAsia" w:hAnsiTheme="majorHAnsi" w:cstheme="majorBidi"/>
          <w:iCs/>
          <w:sz w:val="20"/>
          <w:szCs w:val="20"/>
        </w:rPr>
        <w:t>”</w:t>
      </w:r>
      <w:proofErr w:type="gramStart"/>
      <w:r w:rsidR="00F20677" w:rsidRPr="00F20677">
        <w:rPr>
          <w:rFonts w:asciiTheme="majorHAnsi" w:eastAsiaTheme="majorEastAsia" w:hAnsiTheme="majorHAnsi" w:cstheme="majorBidi"/>
          <w:iCs/>
          <w:sz w:val="20"/>
          <w:szCs w:val="20"/>
        </w:rPr>
        <w:t>!.</w:t>
      </w:r>
      <w:proofErr w:type="gramEnd"/>
      <w:r w:rsidR="00F20677" w:rsidRPr="00F20677">
        <w:rPr>
          <w:rFonts w:asciiTheme="majorHAnsi" w:eastAsiaTheme="majorEastAsia" w:hAnsiTheme="majorHAnsi" w:cstheme="majorBidi"/>
          <w:iCs/>
          <w:sz w:val="20"/>
          <w:szCs w:val="20"/>
        </w:rPr>
        <w:t xml:space="preserve"> </w:t>
      </w:r>
      <w:r w:rsidR="00F20677">
        <w:rPr>
          <w:rFonts w:asciiTheme="majorHAnsi" w:eastAsiaTheme="majorEastAsia" w:hAnsiTheme="majorHAnsi" w:cstheme="majorBidi"/>
          <w:iCs/>
          <w:sz w:val="20"/>
          <w:szCs w:val="20"/>
        </w:rPr>
        <w:t>So you can restrict</w:t>
      </w:r>
      <w:r w:rsidR="00402634">
        <w:rPr>
          <w:rFonts w:asciiTheme="majorHAnsi" w:eastAsiaTheme="majorEastAsia" w:hAnsiTheme="majorHAnsi" w:cstheme="majorBidi"/>
          <w:iCs/>
          <w:sz w:val="20"/>
          <w:szCs w:val="20"/>
        </w:rPr>
        <w:t xml:space="preserve"> both</w:t>
      </w:r>
      <w:r w:rsidR="00F20677">
        <w:rPr>
          <w:rFonts w:asciiTheme="majorHAnsi" w:eastAsiaTheme="majorEastAsia" w:hAnsiTheme="majorHAnsi" w:cstheme="majorBidi"/>
          <w:iCs/>
          <w:sz w:val="20"/>
          <w:szCs w:val="20"/>
        </w:rPr>
        <w:t xml:space="preserve"> </w:t>
      </w:r>
      <w:r w:rsidR="00F20677" w:rsidRPr="00402634">
        <w:rPr>
          <w:rFonts w:asciiTheme="majorHAnsi" w:eastAsiaTheme="majorEastAsia" w:hAnsiTheme="majorHAnsi" w:cstheme="majorBidi"/>
          <w:iCs/>
          <w:sz w:val="20"/>
          <w:szCs w:val="20"/>
        </w:rPr>
        <w:t xml:space="preserve">who can </w:t>
      </w:r>
      <w:r w:rsidR="00F20677">
        <w:rPr>
          <w:rFonts w:asciiTheme="majorHAnsi" w:eastAsiaTheme="majorEastAsia" w:hAnsiTheme="majorHAnsi" w:cstheme="majorBidi"/>
          <w:iCs/>
          <w:sz w:val="20"/>
          <w:szCs w:val="20"/>
        </w:rPr>
        <w:t>“</w:t>
      </w:r>
      <w:proofErr w:type="spellStart"/>
      <w:r w:rsidR="00F20677">
        <w:rPr>
          <w:rFonts w:asciiTheme="majorHAnsi" w:eastAsiaTheme="majorEastAsia" w:hAnsiTheme="majorHAnsi" w:cstheme="majorBidi"/>
          <w:iCs/>
          <w:sz w:val="20"/>
          <w:szCs w:val="20"/>
        </w:rPr>
        <w:t>sudo</w:t>
      </w:r>
      <w:proofErr w:type="spellEnd"/>
      <w:r w:rsidR="00F20677">
        <w:rPr>
          <w:rFonts w:asciiTheme="majorHAnsi" w:eastAsiaTheme="majorEastAsia" w:hAnsiTheme="majorHAnsi" w:cstheme="majorBidi"/>
          <w:iCs/>
          <w:sz w:val="20"/>
          <w:szCs w:val="20"/>
        </w:rPr>
        <w:t xml:space="preserve">” </w:t>
      </w:r>
      <w:r w:rsidR="00402634">
        <w:rPr>
          <w:rFonts w:asciiTheme="majorHAnsi" w:eastAsiaTheme="majorEastAsia" w:hAnsiTheme="majorHAnsi" w:cstheme="majorBidi"/>
          <w:iCs/>
          <w:sz w:val="20"/>
          <w:szCs w:val="20"/>
        </w:rPr>
        <w:t>at all, as well as</w:t>
      </w:r>
      <w:r w:rsidR="00F20677">
        <w:rPr>
          <w:rFonts w:asciiTheme="majorHAnsi" w:eastAsiaTheme="majorEastAsia" w:hAnsiTheme="majorHAnsi" w:cstheme="majorBidi"/>
          <w:iCs/>
          <w:sz w:val="20"/>
          <w:szCs w:val="20"/>
        </w:rPr>
        <w:t xml:space="preserve"> </w:t>
      </w:r>
      <w:r w:rsidR="00F20677" w:rsidRPr="00402634">
        <w:rPr>
          <w:rFonts w:asciiTheme="majorHAnsi" w:eastAsiaTheme="majorEastAsia" w:hAnsiTheme="majorHAnsi" w:cstheme="majorBidi"/>
          <w:iCs/>
          <w:sz w:val="20"/>
          <w:szCs w:val="20"/>
        </w:rPr>
        <w:t xml:space="preserve">what </w:t>
      </w:r>
      <w:r w:rsidR="00402634" w:rsidRPr="00402634">
        <w:rPr>
          <w:rFonts w:asciiTheme="majorHAnsi" w:eastAsiaTheme="majorEastAsia" w:hAnsiTheme="majorHAnsi" w:cstheme="majorBidi"/>
          <w:iCs/>
          <w:sz w:val="20"/>
          <w:szCs w:val="20"/>
        </w:rPr>
        <w:t xml:space="preserve">commands </w:t>
      </w:r>
      <w:r w:rsidR="00F20677" w:rsidRPr="00402634">
        <w:rPr>
          <w:rFonts w:asciiTheme="majorHAnsi" w:eastAsiaTheme="majorEastAsia" w:hAnsiTheme="majorHAnsi" w:cstheme="majorBidi"/>
          <w:iCs/>
          <w:sz w:val="20"/>
          <w:szCs w:val="20"/>
        </w:rPr>
        <w:t>they can</w:t>
      </w:r>
      <w:r w:rsidR="00F20677" w:rsidRPr="00237B1F">
        <w:rPr>
          <w:rFonts w:asciiTheme="majorHAnsi" w:eastAsiaTheme="majorEastAsia" w:hAnsiTheme="majorHAnsi" w:cstheme="majorBidi"/>
          <w:iCs/>
          <w:color w:val="C00000"/>
          <w:sz w:val="20"/>
          <w:szCs w:val="20"/>
        </w:rPr>
        <w:t xml:space="preserve"> </w:t>
      </w:r>
      <w:r w:rsidR="00F20677">
        <w:rPr>
          <w:rFonts w:asciiTheme="majorHAnsi" w:eastAsiaTheme="majorEastAsia" w:hAnsiTheme="majorHAnsi" w:cstheme="majorBidi"/>
          <w:iCs/>
          <w:sz w:val="20"/>
          <w:szCs w:val="20"/>
        </w:rPr>
        <w:t>“</w:t>
      </w:r>
      <w:proofErr w:type="spellStart"/>
      <w:r w:rsidR="00F20677">
        <w:rPr>
          <w:rFonts w:asciiTheme="majorHAnsi" w:eastAsiaTheme="majorEastAsia" w:hAnsiTheme="majorHAnsi" w:cstheme="majorBidi"/>
          <w:iCs/>
          <w:sz w:val="20"/>
          <w:szCs w:val="20"/>
        </w:rPr>
        <w:t>sudo</w:t>
      </w:r>
      <w:proofErr w:type="spellEnd"/>
      <w:r w:rsidR="00F20677">
        <w:rPr>
          <w:rFonts w:asciiTheme="majorHAnsi" w:eastAsiaTheme="majorEastAsia" w:hAnsiTheme="majorHAnsi" w:cstheme="majorBidi"/>
          <w:iCs/>
          <w:sz w:val="20"/>
          <w:szCs w:val="20"/>
        </w:rPr>
        <w:t xml:space="preserve">”. </w:t>
      </w:r>
    </w:p>
    <w:p w14:paraId="4A4ECA1F" w14:textId="77777777" w:rsidR="00F20677" w:rsidRPr="00237B1F" w:rsidRDefault="00237B1F" w:rsidP="00F20677">
      <w:pPr>
        <w:pStyle w:val="ListParagraph"/>
        <w:numPr>
          <w:ilvl w:val="1"/>
          <w:numId w:val="10"/>
        </w:numPr>
        <w:rPr>
          <w:color w:val="000000" w:themeColor="text1"/>
          <w:sz w:val="20"/>
          <w:szCs w:val="20"/>
        </w:rPr>
      </w:pPr>
      <w:r>
        <w:rPr>
          <w:b/>
          <w:color w:val="000000" w:themeColor="text1"/>
          <w:sz w:val="20"/>
          <w:szCs w:val="20"/>
        </w:rPr>
        <w:t>Open the /</w:t>
      </w:r>
      <w:proofErr w:type="spellStart"/>
      <w:r>
        <w:rPr>
          <w:b/>
          <w:color w:val="000000" w:themeColor="text1"/>
          <w:sz w:val="20"/>
          <w:szCs w:val="20"/>
        </w:rPr>
        <w:t>etc</w:t>
      </w:r>
      <w:proofErr w:type="spellEnd"/>
      <w:r>
        <w:rPr>
          <w:b/>
          <w:color w:val="000000" w:themeColor="text1"/>
          <w:sz w:val="20"/>
          <w:szCs w:val="20"/>
        </w:rPr>
        <w:t>/</w:t>
      </w:r>
      <w:proofErr w:type="spellStart"/>
      <w:r>
        <w:rPr>
          <w:b/>
          <w:color w:val="000000" w:themeColor="text1"/>
          <w:sz w:val="20"/>
          <w:szCs w:val="20"/>
        </w:rPr>
        <w:t>sudoers</w:t>
      </w:r>
      <w:proofErr w:type="spellEnd"/>
      <w:r>
        <w:rPr>
          <w:b/>
          <w:color w:val="000000" w:themeColor="text1"/>
          <w:sz w:val="20"/>
          <w:szCs w:val="20"/>
        </w:rPr>
        <w:t xml:space="preserve"> file. </w:t>
      </w:r>
    </w:p>
    <w:p w14:paraId="4BACD3D7" w14:textId="77777777" w:rsidR="00237B1F" w:rsidRPr="00237B1F" w:rsidRDefault="00237B1F" w:rsidP="00F20677">
      <w:pPr>
        <w:pStyle w:val="ListParagraph"/>
        <w:numPr>
          <w:ilvl w:val="1"/>
          <w:numId w:val="10"/>
        </w:numPr>
        <w:rPr>
          <w:color w:val="000000" w:themeColor="text1"/>
          <w:sz w:val="20"/>
          <w:szCs w:val="20"/>
        </w:rPr>
      </w:pPr>
      <w:r>
        <w:rPr>
          <w:b/>
          <w:color w:val="000000" w:themeColor="text1"/>
          <w:sz w:val="20"/>
          <w:szCs w:val="20"/>
        </w:rPr>
        <w:t>You will see entries such as:</w:t>
      </w:r>
      <w:r>
        <w:rPr>
          <w:b/>
          <w:noProof/>
          <w:color w:val="000000" w:themeColor="text1"/>
          <w:sz w:val="20"/>
          <w:szCs w:val="20"/>
        </w:rPr>
        <w:lastRenderedPageBreak/>
        <w:drawing>
          <wp:inline distT="0" distB="0" distL="0" distR="0" wp14:anchorId="011A7DF3" wp14:editId="705E955D">
            <wp:extent cx="2798859" cy="2519171"/>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5620" cy="2525256"/>
                    </a:xfrm>
                    <a:prstGeom prst="rect">
                      <a:avLst/>
                    </a:prstGeom>
                    <a:noFill/>
                    <a:ln>
                      <a:noFill/>
                    </a:ln>
                  </pic:spPr>
                </pic:pic>
              </a:graphicData>
            </a:graphic>
          </wp:inline>
        </w:drawing>
      </w:r>
    </w:p>
    <w:p w14:paraId="4047AB02" w14:textId="7BDC3665" w:rsidR="00237B1F" w:rsidRDefault="00402634" w:rsidP="00F20677">
      <w:pPr>
        <w:pStyle w:val="ListParagraph"/>
        <w:numPr>
          <w:ilvl w:val="1"/>
          <w:numId w:val="10"/>
        </w:numPr>
        <w:rPr>
          <w:color w:val="000000" w:themeColor="text1"/>
          <w:sz w:val="20"/>
          <w:szCs w:val="20"/>
        </w:rPr>
      </w:pPr>
      <w:r>
        <w:rPr>
          <w:color w:val="000000" w:themeColor="text1"/>
          <w:sz w:val="20"/>
          <w:szCs w:val="20"/>
        </w:rPr>
        <w:t>The `root` line means that</w:t>
      </w:r>
      <w:r w:rsidR="00237B1F">
        <w:rPr>
          <w:color w:val="000000" w:themeColor="text1"/>
          <w:sz w:val="20"/>
          <w:szCs w:val="20"/>
        </w:rPr>
        <w:t xml:space="preserve"> </w:t>
      </w:r>
      <w:r>
        <w:rPr>
          <w:color w:val="000000" w:themeColor="text1"/>
          <w:sz w:val="20"/>
          <w:szCs w:val="20"/>
        </w:rPr>
        <w:t xml:space="preserve">user </w:t>
      </w:r>
      <w:r w:rsidR="00237B1F" w:rsidRPr="00402634">
        <w:rPr>
          <w:rFonts w:ascii="Consolas" w:hAnsi="Consolas"/>
          <w:color w:val="000000" w:themeColor="text1"/>
          <w:sz w:val="18"/>
          <w:szCs w:val="18"/>
        </w:rPr>
        <w:t>root</w:t>
      </w:r>
      <w:r w:rsidR="00237B1F">
        <w:rPr>
          <w:color w:val="000000" w:themeColor="text1"/>
          <w:sz w:val="20"/>
          <w:szCs w:val="20"/>
        </w:rPr>
        <w:t xml:space="preserve"> can execute from </w:t>
      </w:r>
      <w:r w:rsidR="00237B1F">
        <w:rPr>
          <w:b/>
          <w:color w:val="000000" w:themeColor="text1"/>
          <w:sz w:val="20"/>
          <w:szCs w:val="20"/>
        </w:rPr>
        <w:t>ALL terminals</w:t>
      </w:r>
      <w:r w:rsidR="00237B1F">
        <w:rPr>
          <w:color w:val="000000" w:themeColor="text1"/>
          <w:sz w:val="20"/>
          <w:szCs w:val="20"/>
        </w:rPr>
        <w:t xml:space="preserve">, and can execute as </w:t>
      </w:r>
      <w:r w:rsidR="00237B1F">
        <w:rPr>
          <w:b/>
          <w:color w:val="000000" w:themeColor="text1"/>
          <w:sz w:val="20"/>
          <w:szCs w:val="20"/>
        </w:rPr>
        <w:t xml:space="preserve">ALL </w:t>
      </w:r>
      <w:r w:rsidR="00237B1F">
        <w:rPr>
          <w:color w:val="000000" w:themeColor="text1"/>
          <w:sz w:val="20"/>
          <w:szCs w:val="20"/>
        </w:rPr>
        <w:t>user</w:t>
      </w:r>
      <w:bookmarkStart w:id="0" w:name="_GoBack"/>
      <w:bookmarkEnd w:id="0"/>
      <w:r w:rsidR="00237B1F">
        <w:rPr>
          <w:color w:val="000000" w:themeColor="text1"/>
          <w:sz w:val="20"/>
          <w:szCs w:val="20"/>
        </w:rPr>
        <w:t xml:space="preserve">s and can execute </w:t>
      </w:r>
      <w:r w:rsidR="00237B1F">
        <w:rPr>
          <w:b/>
          <w:color w:val="000000" w:themeColor="text1"/>
          <w:sz w:val="20"/>
          <w:szCs w:val="20"/>
        </w:rPr>
        <w:t xml:space="preserve">ALL </w:t>
      </w:r>
      <w:r w:rsidR="00237B1F">
        <w:rPr>
          <w:color w:val="000000" w:themeColor="text1"/>
          <w:sz w:val="20"/>
          <w:szCs w:val="20"/>
        </w:rPr>
        <w:t>programs.</w:t>
      </w:r>
    </w:p>
    <w:p w14:paraId="187845A5" w14:textId="1D6AB8BA" w:rsidR="00237B1F" w:rsidRDefault="00402634" w:rsidP="00F20677">
      <w:pPr>
        <w:pStyle w:val="ListParagraph"/>
        <w:numPr>
          <w:ilvl w:val="1"/>
          <w:numId w:val="10"/>
        </w:numPr>
        <w:rPr>
          <w:color w:val="000000" w:themeColor="text1"/>
          <w:sz w:val="20"/>
          <w:szCs w:val="20"/>
        </w:rPr>
      </w:pPr>
      <w:r>
        <w:rPr>
          <w:color w:val="000000" w:themeColor="text1"/>
          <w:sz w:val="20"/>
          <w:szCs w:val="20"/>
        </w:rPr>
        <w:t>If you add an entry such as</w:t>
      </w:r>
    </w:p>
    <w:p w14:paraId="59147D38" w14:textId="2F59099F" w:rsidR="00237B1F" w:rsidRPr="00237B1F" w:rsidRDefault="00402634" w:rsidP="00237B1F">
      <w:pPr>
        <w:pStyle w:val="ListParagraph"/>
        <w:ind w:left="1080"/>
        <w:rPr>
          <w:rFonts w:ascii="Courier New" w:hAnsi="Courier New" w:cs="Courier New"/>
          <w:b/>
          <w:color w:val="000000" w:themeColor="text1"/>
          <w:sz w:val="20"/>
          <w:szCs w:val="20"/>
        </w:rPr>
      </w:pPr>
      <w:r>
        <w:rPr>
          <w:rFonts w:ascii="Courier New" w:hAnsi="Courier New" w:cs="Courier New"/>
          <w:b/>
          <w:color w:val="000000" w:themeColor="text1"/>
          <w:sz w:val="20"/>
          <w:szCs w:val="20"/>
        </w:rPr>
        <w:t xml:space="preserve">    </w:t>
      </w:r>
      <w:proofErr w:type="spellStart"/>
      <w:proofErr w:type="gramStart"/>
      <w:r w:rsidR="00237B1F" w:rsidRPr="00237B1F">
        <w:rPr>
          <w:rFonts w:ascii="Courier New" w:hAnsi="Courier New" w:cs="Courier New"/>
          <w:b/>
          <w:color w:val="000000" w:themeColor="text1"/>
          <w:sz w:val="20"/>
          <w:szCs w:val="20"/>
        </w:rPr>
        <w:t>spock</w:t>
      </w:r>
      <w:proofErr w:type="spellEnd"/>
      <w:proofErr w:type="gramEnd"/>
      <w:r w:rsidR="00237B1F" w:rsidRPr="00237B1F">
        <w:rPr>
          <w:rFonts w:ascii="Courier New" w:hAnsi="Courier New" w:cs="Courier New"/>
          <w:b/>
          <w:color w:val="000000" w:themeColor="text1"/>
          <w:sz w:val="20"/>
          <w:szCs w:val="20"/>
        </w:rPr>
        <w:t xml:space="preserve">  ALL=/</w:t>
      </w:r>
      <w:proofErr w:type="spellStart"/>
      <w:r w:rsidR="00237B1F" w:rsidRPr="00237B1F">
        <w:rPr>
          <w:rFonts w:ascii="Courier New" w:hAnsi="Courier New" w:cs="Courier New"/>
          <w:b/>
          <w:color w:val="000000" w:themeColor="text1"/>
          <w:sz w:val="20"/>
          <w:szCs w:val="20"/>
        </w:rPr>
        <w:t>sbin</w:t>
      </w:r>
      <w:proofErr w:type="spellEnd"/>
      <w:r w:rsidR="00237B1F" w:rsidRPr="00237B1F">
        <w:rPr>
          <w:rFonts w:ascii="Courier New" w:hAnsi="Courier New" w:cs="Courier New"/>
          <w:b/>
          <w:color w:val="000000" w:themeColor="text1"/>
          <w:sz w:val="20"/>
          <w:szCs w:val="20"/>
        </w:rPr>
        <w:t xml:space="preserve">/shutdown </w:t>
      </w:r>
    </w:p>
    <w:p w14:paraId="0214A29E" w14:textId="05D2D3CF" w:rsidR="001002E8" w:rsidRPr="00402634" w:rsidRDefault="00402634" w:rsidP="00237B1F">
      <w:pPr>
        <w:pStyle w:val="ListParagraph"/>
        <w:ind w:left="1080"/>
        <w:rPr>
          <w:color w:val="000000" w:themeColor="text1"/>
          <w:sz w:val="20"/>
          <w:szCs w:val="20"/>
        </w:rPr>
      </w:pPr>
      <w:proofErr w:type="gramStart"/>
      <w:r>
        <w:rPr>
          <w:color w:val="000000" w:themeColor="text1"/>
          <w:sz w:val="20"/>
          <w:szCs w:val="20"/>
        </w:rPr>
        <w:t>then</w:t>
      </w:r>
      <w:proofErr w:type="gramEnd"/>
      <w:r w:rsidR="00237B1F">
        <w:rPr>
          <w:color w:val="000000" w:themeColor="text1"/>
          <w:sz w:val="20"/>
          <w:szCs w:val="20"/>
        </w:rPr>
        <w:t xml:space="preserve"> </w:t>
      </w:r>
      <w:proofErr w:type="spellStart"/>
      <w:r w:rsidRPr="00402634">
        <w:rPr>
          <w:rFonts w:ascii="Consolas" w:hAnsi="Consolas"/>
          <w:color w:val="000000" w:themeColor="text1"/>
          <w:sz w:val="18"/>
          <w:szCs w:val="18"/>
        </w:rPr>
        <w:t>spock</w:t>
      </w:r>
      <w:proofErr w:type="spellEnd"/>
      <w:r>
        <w:rPr>
          <w:color w:val="000000" w:themeColor="text1"/>
          <w:sz w:val="20"/>
          <w:szCs w:val="20"/>
        </w:rPr>
        <w:t xml:space="preserve"> can</w:t>
      </w:r>
      <w:r w:rsidR="00237B1F">
        <w:rPr>
          <w:color w:val="000000" w:themeColor="text1"/>
          <w:sz w:val="20"/>
          <w:szCs w:val="20"/>
        </w:rPr>
        <w:t xml:space="preserve"> execute </w:t>
      </w:r>
      <w:r w:rsidR="00237B1F" w:rsidRPr="00402634">
        <w:rPr>
          <w:rFonts w:ascii="Consolas" w:hAnsi="Consolas"/>
          <w:color w:val="000000" w:themeColor="text1"/>
          <w:sz w:val="18"/>
          <w:szCs w:val="18"/>
        </w:rPr>
        <w:t>/</w:t>
      </w:r>
      <w:proofErr w:type="spellStart"/>
      <w:r w:rsidR="00237B1F" w:rsidRPr="00402634">
        <w:rPr>
          <w:rFonts w:ascii="Consolas" w:hAnsi="Consolas"/>
          <w:color w:val="000000" w:themeColor="text1"/>
          <w:sz w:val="18"/>
          <w:szCs w:val="18"/>
        </w:rPr>
        <w:t>sbin</w:t>
      </w:r>
      <w:proofErr w:type="spellEnd"/>
      <w:r w:rsidR="00237B1F" w:rsidRPr="00402634">
        <w:rPr>
          <w:rFonts w:ascii="Consolas" w:hAnsi="Consolas"/>
          <w:color w:val="000000" w:themeColor="text1"/>
          <w:sz w:val="18"/>
          <w:szCs w:val="18"/>
        </w:rPr>
        <w:t>/shutdown</w:t>
      </w:r>
      <w:r w:rsidR="00237B1F">
        <w:rPr>
          <w:color w:val="000000" w:themeColor="text1"/>
          <w:sz w:val="20"/>
          <w:szCs w:val="20"/>
        </w:rPr>
        <w:t xml:space="preserve"> with root privileges</w:t>
      </w:r>
      <w:r>
        <w:rPr>
          <w:color w:val="000000" w:themeColor="text1"/>
          <w:sz w:val="20"/>
          <w:szCs w:val="20"/>
        </w:rPr>
        <w:t>, but</w:t>
      </w:r>
      <w:r w:rsidR="00237B1F">
        <w:rPr>
          <w:color w:val="000000" w:themeColor="text1"/>
          <w:sz w:val="20"/>
          <w:szCs w:val="20"/>
        </w:rPr>
        <w:t xml:space="preserve"> </w:t>
      </w:r>
      <w:proofErr w:type="spellStart"/>
      <w:r w:rsidRPr="00402634">
        <w:rPr>
          <w:rFonts w:ascii="Consolas" w:hAnsi="Consolas"/>
          <w:color w:val="000000" w:themeColor="text1"/>
          <w:sz w:val="18"/>
          <w:szCs w:val="18"/>
        </w:rPr>
        <w:t>s</w:t>
      </w:r>
      <w:r w:rsidR="00237B1F" w:rsidRPr="00402634">
        <w:rPr>
          <w:rFonts w:ascii="Consolas" w:hAnsi="Consolas"/>
          <w:color w:val="000000" w:themeColor="text1"/>
          <w:sz w:val="18"/>
          <w:szCs w:val="18"/>
        </w:rPr>
        <w:t>pock</w:t>
      </w:r>
      <w:proofErr w:type="spellEnd"/>
      <w:r w:rsidR="00237B1F">
        <w:rPr>
          <w:color w:val="000000" w:themeColor="text1"/>
          <w:sz w:val="20"/>
          <w:szCs w:val="20"/>
        </w:rPr>
        <w:t xml:space="preserve"> cannot execute any other program with root privileges. This is one example of how to ensure that users have only restricted root privileges. </w:t>
      </w:r>
      <w:r w:rsidR="001002E8">
        <w:rPr>
          <w:color w:val="000000" w:themeColor="text1"/>
          <w:sz w:val="20"/>
          <w:szCs w:val="20"/>
        </w:rPr>
        <w:t xml:space="preserve"> Now, if</w:t>
      </w:r>
      <w:r w:rsidR="001002E8" w:rsidRPr="00402634">
        <w:rPr>
          <w:color w:val="000000" w:themeColor="text1"/>
          <w:sz w:val="20"/>
          <w:szCs w:val="20"/>
        </w:rPr>
        <w:t xml:space="preserve"> </w:t>
      </w:r>
      <w:proofErr w:type="spellStart"/>
      <w:proofErr w:type="gramStart"/>
      <w:r w:rsidR="001002E8" w:rsidRPr="00402634">
        <w:rPr>
          <w:color w:val="000000" w:themeColor="text1"/>
          <w:sz w:val="20"/>
          <w:szCs w:val="20"/>
        </w:rPr>
        <w:t>spock</w:t>
      </w:r>
      <w:proofErr w:type="spellEnd"/>
      <w:proofErr w:type="gramEnd"/>
      <w:r w:rsidR="001002E8" w:rsidRPr="00402634">
        <w:rPr>
          <w:color w:val="000000" w:themeColor="text1"/>
          <w:sz w:val="20"/>
          <w:szCs w:val="20"/>
        </w:rPr>
        <w:t xml:space="preserve"> tries executing any other program with root </w:t>
      </w:r>
      <w:proofErr w:type="spellStart"/>
      <w:r w:rsidR="001002E8" w:rsidRPr="00402634">
        <w:rPr>
          <w:color w:val="000000" w:themeColor="text1"/>
          <w:sz w:val="20"/>
          <w:szCs w:val="20"/>
        </w:rPr>
        <w:t>sudo</w:t>
      </w:r>
      <w:proofErr w:type="spellEnd"/>
      <w:r w:rsidR="001002E8" w:rsidRPr="00402634">
        <w:rPr>
          <w:color w:val="000000" w:themeColor="text1"/>
          <w:sz w:val="20"/>
          <w:szCs w:val="20"/>
        </w:rPr>
        <w:t>, he will see an error message.</w:t>
      </w:r>
    </w:p>
    <w:p w14:paraId="6CAF2FA2" w14:textId="77777777" w:rsidR="001002E8" w:rsidRDefault="001002E8" w:rsidP="00237B1F">
      <w:pPr>
        <w:pStyle w:val="ListParagraph"/>
        <w:ind w:left="1080"/>
        <w:rPr>
          <w:b/>
          <w:color w:val="000000" w:themeColor="text1"/>
          <w:sz w:val="20"/>
          <w:szCs w:val="20"/>
        </w:rPr>
      </w:pPr>
    </w:p>
    <w:p w14:paraId="17C34873" w14:textId="77777777" w:rsidR="001002E8" w:rsidRDefault="001002E8" w:rsidP="00237B1F">
      <w:pPr>
        <w:pStyle w:val="ListParagraph"/>
        <w:ind w:left="1080"/>
        <w:rPr>
          <w:b/>
          <w:color w:val="000000" w:themeColor="text1"/>
          <w:sz w:val="20"/>
          <w:szCs w:val="20"/>
        </w:rPr>
      </w:pPr>
    </w:p>
    <w:p w14:paraId="39BF323A" w14:textId="77777777" w:rsidR="00237B1F" w:rsidRDefault="001002E8" w:rsidP="001002E8">
      <w:pPr>
        <w:pStyle w:val="ListParagraph"/>
        <w:ind w:left="1080"/>
        <w:jc w:val="center"/>
        <w:rPr>
          <w:b/>
          <w:color w:val="000000" w:themeColor="text1"/>
          <w:sz w:val="20"/>
          <w:szCs w:val="20"/>
        </w:rPr>
      </w:pPr>
      <w:r>
        <w:rPr>
          <w:b/>
          <w:noProof/>
          <w:color w:val="000000" w:themeColor="text1"/>
          <w:sz w:val="20"/>
          <w:szCs w:val="20"/>
        </w:rPr>
        <w:drawing>
          <wp:inline distT="0" distB="0" distL="0" distR="0" wp14:anchorId="7794F291" wp14:editId="282A8BB4">
            <wp:extent cx="3284113" cy="1459986"/>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ident.png"/>
                    <pic:cNvPicPr/>
                  </pic:nvPicPr>
                  <pic:blipFill>
                    <a:blip r:embed="rId12">
                      <a:extLst>
                        <a:ext uri="{28A0092B-C50C-407E-A947-70E740481C1C}">
                          <a14:useLocalDpi xmlns:a14="http://schemas.microsoft.com/office/drawing/2010/main" val="0"/>
                        </a:ext>
                      </a:extLst>
                    </a:blip>
                    <a:stretch>
                      <a:fillRect/>
                    </a:stretch>
                  </pic:blipFill>
                  <pic:spPr>
                    <a:xfrm>
                      <a:off x="0" y="0"/>
                      <a:ext cx="3284113" cy="1459986"/>
                    </a:xfrm>
                    <a:prstGeom prst="rect">
                      <a:avLst/>
                    </a:prstGeom>
                  </pic:spPr>
                </pic:pic>
              </a:graphicData>
            </a:graphic>
          </wp:inline>
        </w:drawing>
      </w:r>
    </w:p>
    <w:p w14:paraId="76F6BBBA" w14:textId="77777777" w:rsidR="00CE4D49" w:rsidRPr="001002E8" w:rsidRDefault="00CE4D49" w:rsidP="001002E8">
      <w:pPr>
        <w:pStyle w:val="ListParagraph"/>
        <w:ind w:left="1080"/>
        <w:jc w:val="center"/>
        <w:rPr>
          <w:b/>
          <w:color w:val="000000" w:themeColor="text1"/>
          <w:sz w:val="20"/>
          <w:szCs w:val="20"/>
        </w:rPr>
      </w:pPr>
      <w:r>
        <w:rPr>
          <w:b/>
          <w:color w:val="000000" w:themeColor="text1"/>
          <w:sz w:val="20"/>
          <w:szCs w:val="20"/>
        </w:rPr>
        <w:t xml:space="preserve">© </w:t>
      </w:r>
      <w:proofErr w:type="spellStart"/>
      <w:proofErr w:type="gramStart"/>
      <w:r>
        <w:rPr>
          <w:b/>
          <w:color w:val="000000" w:themeColor="text1"/>
          <w:sz w:val="20"/>
          <w:szCs w:val="20"/>
        </w:rPr>
        <w:t>xkcd</w:t>
      </w:r>
      <w:proofErr w:type="spellEnd"/>
      <w:proofErr w:type="gramEnd"/>
      <w:r>
        <w:rPr>
          <w:b/>
          <w:color w:val="000000" w:themeColor="text1"/>
          <w:sz w:val="20"/>
          <w:szCs w:val="20"/>
        </w:rPr>
        <w:t xml:space="preserve"> </w:t>
      </w:r>
      <w:r w:rsidR="0034024D">
        <w:rPr>
          <w:b/>
          <w:color w:val="000000" w:themeColor="text1"/>
          <w:sz w:val="20"/>
          <w:szCs w:val="20"/>
        </w:rPr>
        <w:t>www.xkcd.com</w:t>
      </w:r>
    </w:p>
    <w:p w14:paraId="728CB48C" w14:textId="77777777" w:rsidR="00237B1F" w:rsidRPr="00F20677" w:rsidRDefault="00237B1F" w:rsidP="00237B1F">
      <w:pPr>
        <w:pStyle w:val="ListParagraph"/>
        <w:ind w:left="1080"/>
        <w:rPr>
          <w:color w:val="000000" w:themeColor="text1"/>
          <w:sz w:val="20"/>
          <w:szCs w:val="20"/>
        </w:rPr>
      </w:pPr>
    </w:p>
    <w:p w14:paraId="1AF740F1" w14:textId="77777777" w:rsidR="00EE0F19" w:rsidRPr="001F4717" w:rsidRDefault="00EE0F19" w:rsidP="00B92766">
      <w:pPr>
        <w:pStyle w:val="ListParagraph"/>
        <w:ind w:left="360"/>
        <w:rPr>
          <w:color w:val="000000" w:themeColor="text1"/>
          <w:sz w:val="20"/>
          <w:szCs w:val="20"/>
        </w:rPr>
      </w:pPr>
    </w:p>
    <w:sectPr w:rsidR="00EE0F19" w:rsidRPr="001F47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4F879" w14:textId="77777777" w:rsidR="001002E8" w:rsidRDefault="001002E8" w:rsidP="00742030">
      <w:r>
        <w:separator/>
      </w:r>
    </w:p>
  </w:endnote>
  <w:endnote w:type="continuationSeparator" w:id="0">
    <w:p w14:paraId="27599343" w14:textId="77777777" w:rsidR="001002E8" w:rsidRDefault="001002E8" w:rsidP="00742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287" w:usb1="00000000" w:usb2="00000000" w:usb3="00000000" w:csb0="0000009F" w:csb1="00000000"/>
  </w:font>
  <w:font w:name="Wingdings">
    <w:panose1 w:val="020005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E48F1" w14:textId="77777777" w:rsidR="001002E8" w:rsidRDefault="001002E8" w:rsidP="00742030">
      <w:r>
        <w:separator/>
      </w:r>
    </w:p>
  </w:footnote>
  <w:footnote w:type="continuationSeparator" w:id="0">
    <w:p w14:paraId="7B6261C1" w14:textId="77777777" w:rsidR="001002E8" w:rsidRDefault="001002E8" w:rsidP="00742030">
      <w:r>
        <w:continuationSeparator/>
      </w:r>
    </w:p>
  </w:footnote>
  <w:footnote w:id="1">
    <w:p w14:paraId="557139C0" w14:textId="77777777" w:rsidR="001002E8" w:rsidRPr="00742030" w:rsidRDefault="001002E8">
      <w:pPr>
        <w:pStyle w:val="FootnoteText"/>
        <w:rPr>
          <w:sz w:val="16"/>
          <w:szCs w:val="16"/>
        </w:rPr>
      </w:pPr>
      <w:r w:rsidRPr="00742030">
        <w:rPr>
          <w:rStyle w:val="FootnoteReference"/>
          <w:sz w:val="16"/>
          <w:szCs w:val="16"/>
        </w:rPr>
        <w:footnoteRef/>
      </w:r>
      <w:r w:rsidRPr="00742030">
        <w:rPr>
          <w:sz w:val="16"/>
          <w:szCs w:val="16"/>
        </w:rPr>
        <w:t xml:space="preserve"> Notes from: </w:t>
      </w:r>
      <w:hyperlink r:id="rId1" w:history="1">
        <w:r w:rsidRPr="00742030">
          <w:rPr>
            <w:rStyle w:val="Hyperlink"/>
            <w:sz w:val="16"/>
            <w:szCs w:val="16"/>
          </w:rPr>
          <w:t>http://www.garron.me/linux/visudo-command-sudoers-file-sudo-default-editor.html</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67D"/>
    <w:multiLevelType w:val="hybridMultilevel"/>
    <w:tmpl w:val="826CED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DB70B5"/>
    <w:multiLevelType w:val="hybridMultilevel"/>
    <w:tmpl w:val="497682EA"/>
    <w:lvl w:ilvl="0" w:tplc="C2AE1358">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46A19"/>
    <w:multiLevelType w:val="hybridMultilevel"/>
    <w:tmpl w:val="27CE58E4"/>
    <w:lvl w:ilvl="0" w:tplc="A4B894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9F29C4"/>
    <w:multiLevelType w:val="hybridMultilevel"/>
    <w:tmpl w:val="5E985E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876503"/>
    <w:multiLevelType w:val="hybridMultilevel"/>
    <w:tmpl w:val="93C2ED9E"/>
    <w:lvl w:ilvl="0" w:tplc="CCF21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137582"/>
    <w:multiLevelType w:val="hybridMultilevel"/>
    <w:tmpl w:val="A4980240"/>
    <w:lvl w:ilvl="0" w:tplc="C2AE1358">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985CEB"/>
    <w:multiLevelType w:val="hybridMultilevel"/>
    <w:tmpl w:val="6BC8513C"/>
    <w:lvl w:ilvl="0" w:tplc="A136197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7E580B"/>
    <w:multiLevelType w:val="hybridMultilevel"/>
    <w:tmpl w:val="98BAB030"/>
    <w:lvl w:ilvl="0" w:tplc="A4B89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BE5FD3"/>
    <w:multiLevelType w:val="hybridMultilevel"/>
    <w:tmpl w:val="535449EC"/>
    <w:lvl w:ilvl="0" w:tplc="C05C4552">
      <w:start w:val="1"/>
      <w:numFmt w:val="decimal"/>
      <w:lvlText w:val="(%1)"/>
      <w:lvlJc w:val="left"/>
      <w:pPr>
        <w:ind w:left="720" w:hanging="360"/>
      </w:pPr>
      <w:rPr>
        <w:rFonts w:hint="default"/>
      </w:rPr>
    </w:lvl>
    <w:lvl w:ilvl="1" w:tplc="3272AC7A">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6B4D4B"/>
    <w:multiLevelType w:val="hybridMultilevel"/>
    <w:tmpl w:val="BB1CAEF6"/>
    <w:lvl w:ilvl="0" w:tplc="31A61B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332FDB"/>
    <w:multiLevelType w:val="hybridMultilevel"/>
    <w:tmpl w:val="4606A3B6"/>
    <w:lvl w:ilvl="0" w:tplc="C2AE1358">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B2248AE"/>
    <w:multiLevelType w:val="hybridMultilevel"/>
    <w:tmpl w:val="F0AA4FC4"/>
    <w:lvl w:ilvl="0" w:tplc="A4B89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447F33"/>
    <w:multiLevelType w:val="hybridMultilevel"/>
    <w:tmpl w:val="3BB4E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F10602"/>
    <w:multiLevelType w:val="hybridMultilevel"/>
    <w:tmpl w:val="3D46335C"/>
    <w:lvl w:ilvl="0" w:tplc="A4B89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9"/>
  </w:num>
  <w:num w:numId="5">
    <w:abstractNumId w:val="8"/>
  </w:num>
  <w:num w:numId="6">
    <w:abstractNumId w:val="13"/>
  </w:num>
  <w:num w:numId="7">
    <w:abstractNumId w:val="11"/>
  </w:num>
  <w:num w:numId="8">
    <w:abstractNumId w:val="2"/>
  </w:num>
  <w:num w:numId="9">
    <w:abstractNumId w:val="7"/>
  </w:num>
  <w:num w:numId="10">
    <w:abstractNumId w:val="10"/>
  </w:num>
  <w:num w:numId="11">
    <w:abstractNumId w:val="12"/>
  </w:num>
  <w:num w:numId="12">
    <w:abstractNumId w:val="0"/>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011"/>
    <w:rsid w:val="0002446B"/>
    <w:rsid w:val="000321D1"/>
    <w:rsid w:val="00050E35"/>
    <w:rsid w:val="000626EA"/>
    <w:rsid w:val="00080EC9"/>
    <w:rsid w:val="00087DF2"/>
    <w:rsid w:val="0009285E"/>
    <w:rsid w:val="000A22DF"/>
    <w:rsid w:val="001002E8"/>
    <w:rsid w:val="001030C5"/>
    <w:rsid w:val="001317E2"/>
    <w:rsid w:val="00173686"/>
    <w:rsid w:val="001828E2"/>
    <w:rsid w:val="00192F4D"/>
    <w:rsid w:val="001A3E66"/>
    <w:rsid w:val="001A6A08"/>
    <w:rsid w:val="001A7B7D"/>
    <w:rsid w:val="001E28F9"/>
    <w:rsid w:val="001F029C"/>
    <w:rsid w:val="001F4717"/>
    <w:rsid w:val="00226BD0"/>
    <w:rsid w:val="00230FF6"/>
    <w:rsid w:val="00232B78"/>
    <w:rsid w:val="00237B1F"/>
    <w:rsid w:val="00250753"/>
    <w:rsid w:val="002672A1"/>
    <w:rsid w:val="002818E3"/>
    <w:rsid w:val="002D4203"/>
    <w:rsid w:val="002D7D38"/>
    <w:rsid w:val="00324B66"/>
    <w:rsid w:val="0034024D"/>
    <w:rsid w:val="00345933"/>
    <w:rsid w:val="00352A28"/>
    <w:rsid w:val="00374E67"/>
    <w:rsid w:val="0038608C"/>
    <w:rsid w:val="00402634"/>
    <w:rsid w:val="00403BBD"/>
    <w:rsid w:val="00472D5D"/>
    <w:rsid w:val="004A5776"/>
    <w:rsid w:val="004D0131"/>
    <w:rsid w:val="004E4FD5"/>
    <w:rsid w:val="005169FE"/>
    <w:rsid w:val="005868B6"/>
    <w:rsid w:val="005A7389"/>
    <w:rsid w:val="005E069B"/>
    <w:rsid w:val="00644DF3"/>
    <w:rsid w:val="00681930"/>
    <w:rsid w:val="00691394"/>
    <w:rsid w:val="00694761"/>
    <w:rsid w:val="0069683C"/>
    <w:rsid w:val="006B27CB"/>
    <w:rsid w:val="00715206"/>
    <w:rsid w:val="00742030"/>
    <w:rsid w:val="007D09C4"/>
    <w:rsid w:val="007D0B22"/>
    <w:rsid w:val="007D0C47"/>
    <w:rsid w:val="007F461B"/>
    <w:rsid w:val="00835756"/>
    <w:rsid w:val="008700F7"/>
    <w:rsid w:val="00891011"/>
    <w:rsid w:val="008C4C2F"/>
    <w:rsid w:val="008D0595"/>
    <w:rsid w:val="008D60BC"/>
    <w:rsid w:val="008F2899"/>
    <w:rsid w:val="00905B8A"/>
    <w:rsid w:val="009445DB"/>
    <w:rsid w:val="009674A6"/>
    <w:rsid w:val="00971210"/>
    <w:rsid w:val="00972A75"/>
    <w:rsid w:val="009815AE"/>
    <w:rsid w:val="009D21A6"/>
    <w:rsid w:val="00A269E9"/>
    <w:rsid w:val="00A411E7"/>
    <w:rsid w:val="00A56DF3"/>
    <w:rsid w:val="00A64CDB"/>
    <w:rsid w:val="00A74C2A"/>
    <w:rsid w:val="00A83CE5"/>
    <w:rsid w:val="00AB42A5"/>
    <w:rsid w:val="00AB46F5"/>
    <w:rsid w:val="00B47EB9"/>
    <w:rsid w:val="00B92766"/>
    <w:rsid w:val="00C00410"/>
    <w:rsid w:val="00C039DB"/>
    <w:rsid w:val="00C11E50"/>
    <w:rsid w:val="00C2375B"/>
    <w:rsid w:val="00C7431E"/>
    <w:rsid w:val="00C777AC"/>
    <w:rsid w:val="00CA2909"/>
    <w:rsid w:val="00CE2AED"/>
    <w:rsid w:val="00CE4D49"/>
    <w:rsid w:val="00D05F73"/>
    <w:rsid w:val="00D1232D"/>
    <w:rsid w:val="00D70A75"/>
    <w:rsid w:val="00DA568E"/>
    <w:rsid w:val="00DC3F82"/>
    <w:rsid w:val="00DC721C"/>
    <w:rsid w:val="00DF7F41"/>
    <w:rsid w:val="00E33C97"/>
    <w:rsid w:val="00EC50FF"/>
    <w:rsid w:val="00EE0F19"/>
    <w:rsid w:val="00EE3B3C"/>
    <w:rsid w:val="00F20677"/>
    <w:rsid w:val="00F35F4D"/>
    <w:rsid w:val="00F41D1C"/>
    <w:rsid w:val="00F54CFA"/>
    <w:rsid w:val="00FE3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2A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8E2"/>
    <w:pPr>
      <w:ind w:left="720"/>
      <w:contextualSpacing/>
    </w:pPr>
  </w:style>
  <w:style w:type="character" w:styleId="Hyperlink">
    <w:name w:val="Hyperlink"/>
    <w:basedOn w:val="DefaultParagraphFont"/>
    <w:rsid w:val="00345933"/>
    <w:rPr>
      <w:color w:val="0000FF" w:themeColor="hyperlink"/>
      <w:u w:val="single"/>
    </w:rPr>
  </w:style>
  <w:style w:type="paragraph" w:styleId="BalloonText">
    <w:name w:val="Balloon Text"/>
    <w:basedOn w:val="Normal"/>
    <w:link w:val="BalloonTextChar"/>
    <w:rsid w:val="005868B6"/>
    <w:rPr>
      <w:rFonts w:ascii="Tahoma" w:hAnsi="Tahoma" w:cs="Tahoma"/>
      <w:sz w:val="16"/>
      <w:szCs w:val="16"/>
    </w:rPr>
  </w:style>
  <w:style w:type="character" w:customStyle="1" w:styleId="BalloonTextChar">
    <w:name w:val="Balloon Text Char"/>
    <w:basedOn w:val="DefaultParagraphFont"/>
    <w:link w:val="BalloonText"/>
    <w:rsid w:val="005868B6"/>
    <w:rPr>
      <w:rFonts w:ascii="Tahoma" w:hAnsi="Tahoma" w:cs="Tahoma"/>
      <w:sz w:val="16"/>
      <w:szCs w:val="16"/>
    </w:rPr>
  </w:style>
  <w:style w:type="paragraph" w:styleId="EndnoteText">
    <w:name w:val="endnote text"/>
    <w:basedOn w:val="Normal"/>
    <w:link w:val="EndnoteTextChar"/>
    <w:rsid w:val="00742030"/>
    <w:rPr>
      <w:sz w:val="20"/>
      <w:szCs w:val="20"/>
    </w:rPr>
  </w:style>
  <w:style w:type="character" w:customStyle="1" w:styleId="EndnoteTextChar">
    <w:name w:val="Endnote Text Char"/>
    <w:basedOn w:val="DefaultParagraphFont"/>
    <w:link w:val="EndnoteText"/>
    <w:rsid w:val="00742030"/>
  </w:style>
  <w:style w:type="character" w:styleId="EndnoteReference">
    <w:name w:val="endnote reference"/>
    <w:basedOn w:val="DefaultParagraphFont"/>
    <w:rsid w:val="00742030"/>
    <w:rPr>
      <w:vertAlign w:val="superscript"/>
    </w:rPr>
  </w:style>
  <w:style w:type="paragraph" w:styleId="FootnoteText">
    <w:name w:val="footnote text"/>
    <w:basedOn w:val="Normal"/>
    <w:link w:val="FootnoteTextChar"/>
    <w:rsid w:val="00742030"/>
    <w:rPr>
      <w:sz w:val="20"/>
      <w:szCs w:val="20"/>
    </w:rPr>
  </w:style>
  <w:style w:type="character" w:customStyle="1" w:styleId="FootnoteTextChar">
    <w:name w:val="Footnote Text Char"/>
    <w:basedOn w:val="DefaultParagraphFont"/>
    <w:link w:val="FootnoteText"/>
    <w:rsid w:val="00742030"/>
  </w:style>
  <w:style w:type="character" w:styleId="FootnoteReference">
    <w:name w:val="footnote reference"/>
    <w:basedOn w:val="DefaultParagraphFont"/>
    <w:rsid w:val="0074203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8E2"/>
    <w:pPr>
      <w:ind w:left="720"/>
      <w:contextualSpacing/>
    </w:pPr>
  </w:style>
  <w:style w:type="character" w:styleId="Hyperlink">
    <w:name w:val="Hyperlink"/>
    <w:basedOn w:val="DefaultParagraphFont"/>
    <w:rsid w:val="00345933"/>
    <w:rPr>
      <w:color w:val="0000FF" w:themeColor="hyperlink"/>
      <w:u w:val="single"/>
    </w:rPr>
  </w:style>
  <w:style w:type="paragraph" w:styleId="BalloonText">
    <w:name w:val="Balloon Text"/>
    <w:basedOn w:val="Normal"/>
    <w:link w:val="BalloonTextChar"/>
    <w:rsid w:val="005868B6"/>
    <w:rPr>
      <w:rFonts w:ascii="Tahoma" w:hAnsi="Tahoma" w:cs="Tahoma"/>
      <w:sz w:val="16"/>
      <w:szCs w:val="16"/>
    </w:rPr>
  </w:style>
  <w:style w:type="character" w:customStyle="1" w:styleId="BalloonTextChar">
    <w:name w:val="Balloon Text Char"/>
    <w:basedOn w:val="DefaultParagraphFont"/>
    <w:link w:val="BalloonText"/>
    <w:rsid w:val="005868B6"/>
    <w:rPr>
      <w:rFonts w:ascii="Tahoma" w:hAnsi="Tahoma" w:cs="Tahoma"/>
      <w:sz w:val="16"/>
      <w:szCs w:val="16"/>
    </w:rPr>
  </w:style>
  <w:style w:type="paragraph" w:styleId="EndnoteText">
    <w:name w:val="endnote text"/>
    <w:basedOn w:val="Normal"/>
    <w:link w:val="EndnoteTextChar"/>
    <w:rsid w:val="00742030"/>
    <w:rPr>
      <w:sz w:val="20"/>
      <w:szCs w:val="20"/>
    </w:rPr>
  </w:style>
  <w:style w:type="character" w:customStyle="1" w:styleId="EndnoteTextChar">
    <w:name w:val="Endnote Text Char"/>
    <w:basedOn w:val="DefaultParagraphFont"/>
    <w:link w:val="EndnoteText"/>
    <w:rsid w:val="00742030"/>
  </w:style>
  <w:style w:type="character" w:styleId="EndnoteReference">
    <w:name w:val="endnote reference"/>
    <w:basedOn w:val="DefaultParagraphFont"/>
    <w:rsid w:val="00742030"/>
    <w:rPr>
      <w:vertAlign w:val="superscript"/>
    </w:rPr>
  </w:style>
  <w:style w:type="paragraph" w:styleId="FootnoteText">
    <w:name w:val="footnote text"/>
    <w:basedOn w:val="Normal"/>
    <w:link w:val="FootnoteTextChar"/>
    <w:rsid w:val="00742030"/>
    <w:rPr>
      <w:sz w:val="20"/>
      <w:szCs w:val="20"/>
    </w:rPr>
  </w:style>
  <w:style w:type="character" w:customStyle="1" w:styleId="FootnoteTextChar">
    <w:name w:val="Footnote Text Char"/>
    <w:basedOn w:val="DefaultParagraphFont"/>
    <w:link w:val="FootnoteText"/>
    <w:rsid w:val="00742030"/>
  </w:style>
  <w:style w:type="character" w:styleId="FootnoteReference">
    <w:name w:val="footnote reference"/>
    <w:basedOn w:val="DefaultParagraphFont"/>
    <w:rsid w:val="007420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10.png"/></Relationships>
</file>

<file path=word/_rels/footnotes.xml.rels><?xml version="1.0" encoding="UTF-8" standalone="yes"?>
<Relationships xmlns="http://schemas.openxmlformats.org/package/2006/relationships"><Relationship Id="rId1" Type="http://schemas.openxmlformats.org/officeDocument/2006/relationships/hyperlink" Target="http://www.garron.me/linux/visudo-command-sudoers-file-sudo-default-edit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438DD-68E4-2B4C-BC34-D95266A8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1241</Words>
  <Characters>7074</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ITEC 445: HW5</vt:lpstr>
    </vt:vector>
  </TitlesOfParts>
  <Company>Radford University</Company>
  <LinksUpToDate>false</LinksUpToDate>
  <CharactersWithSpaces>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 445: HW5</dc:title>
  <dc:creator>setup</dc:creator>
  <cp:lastModifiedBy>ibarland</cp:lastModifiedBy>
  <cp:revision>7</cp:revision>
  <dcterms:created xsi:type="dcterms:W3CDTF">2012-10-22T18:43:00Z</dcterms:created>
  <dcterms:modified xsi:type="dcterms:W3CDTF">2013-11-04T02:51:00Z</dcterms:modified>
</cp:coreProperties>
</file>