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2EA78" w14:textId="78C2F087" w:rsidR="001C4D04" w:rsidRDefault="00863DD6" w:rsidP="003A7020">
      <w:pPr>
        <w:jc w:val="center"/>
        <w:rPr>
          <w:b/>
          <w:sz w:val="32"/>
        </w:rPr>
      </w:pPr>
      <w:r>
        <w:rPr>
          <w:sz w:val="20"/>
          <w:szCs w:val="20"/>
        </w:rPr>
        <w:t>ITEC345/2013spring-ibarland</w:t>
      </w:r>
      <w:r w:rsidR="00E376C8" w:rsidRPr="00863DD6">
        <w:rPr>
          <w:sz w:val="32"/>
        </w:rPr>
        <w:br/>
      </w:r>
      <w:r w:rsidRPr="00863DD6">
        <w:rPr>
          <w:sz w:val="36"/>
          <w:szCs w:val="36"/>
        </w:rPr>
        <w:t xml:space="preserve">hw07: </w:t>
      </w:r>
      <w:r w:rsidR="00160872" w:rsidRPr="00863DD6">
        <w:rPr>
          <w:b/>
          <w:sz w:val="36"/>
          <w:szCs w:val="36"/>
        </w:rPr>
        <w:t>Securing a Windows Host</w:t>
      </w:r>
      <w:r w:rsidRPr="00863DD6">
        <w:rPr>
          <w:sz w:val="36"/>
          <w:szCs w:val="36"/>
        </w:rPr>
        <w:br/>
      </w:r>
      <w:r w:rsidRPr="00863DD6">
        <w:rPr>
          <w:i/>
          <w:sz w:val="36"/>
          <w:szCs w:val="36"/>
        </w:rPr>
        <w:t>Instructions</w:t>
      </w:r>
      <w:r w:rsidR="00160872">
        <w:rPr>
          <w:b/>
          <w:sz w:val="32"/>
        </w:rPr>
        <w:t xml:space="preserve"> </w:t>
      </w:r>
    </w:p>
    <w:p w14:paraId="6DA9E152" w14:textId="77777777" w:rsidR="00160872" w:rsidRPr="00863DD6" w:rsidRDefault="00E376C8" w:rsidP="003A7020">
      <w:pPr>
        <w:jc w:val="center"/>
        <w:rPr>
          <w:sz w:val="24"/>
        </w:rPr>
      </w:pPr>
      <w:r w:rsidRPr="00863DD6">
        <w:rPr>
          <w:sz w:val="24"/>
        </w:rPr>
        <w:t>Homework</w:t>
      </w:r>
      <w:r w:rsidR="00160872" w:rsidRPr="00863DD6">
        <w:rPr>
          <w:sz w:val="24"/>
        </w:rPr>
        <w:t xml:space="preserve"> created by </w:t>
      </w:r>
      <w:proofErr w:type="spellStart"/>
      <w:r w:rsidR="00160872" w:rsidRPr="00863DD6">
        <w:rPr>
          <w:sz w:val="24"/>
        </w:rPr>
        <w:t>Prem</w:t>
      </w:r>
      <w:proofErr w:type="spellEnd"/>
      <w:r w:rsidR="00160872" w:rsidRPr="00863DD6">
        <w:rPr>
          <w:sz w:val="24"/>
        </w:rPr>
        <w:t xml:space="preserve"> </w:t>
      </w:r>
      <w:proofErr w:type="spellStart"/>
      <w:r w:rsidR="00160872" w:rsidRPr="00863DD6">
        <w:rPr>
          <w:sz w:val="24"/>
        </w:rPr>
        <w:t>Uppuluri</w:t>
      </w:r>
      <w:proofErr w:type="spellEnd"/>
      <w:r w:rsidRPr="00863DD6">
        <w:rPr>
          <w:sz w:val="24"/>
        </w:rPr>
        <w:t>;</w:t>
      </w:r>
      <w:r w:rsidR="00E561E8" w:rsidRPr="00863DD6">
        <w:rPr>
          <w:sz w:val="24"/>
        </w:rPr>
        <w:t xml:space="preserve"> modified by Ian </w:t>
      </w:r>
      <w:proofErr w:type="spellStart"/>
      <w:r w:rsidR="00E561E8" w:rsidRPr="00863DD6">
        <w:rPr>
          <w:sz w:val="24"/>
        </w:rPr>
        <w:t>Barland</w:t>
      </w:r>
      <w:proofErr w:type="spellEnd"/>
    </w:p>
    <w:p w14:paraId="41A01810" w14:textId="77777777" w:rsidR="00D52EAC" w:rsidRDefault="00D52EAC" w:rsidP="00D52EAC">
      <w:pPr>
        <w:rPr>
          <w:sz w:val="20"/>
          <w:szCs w:val="20"/>
        </w:rPr>
      </w:pPr>
      <w:r w:rsidRPr="00536A7B">
        <w:rPr>
          <w:b/>
          <w:sz w:val="20"/>
          <w:szCs w:val="20"/>
        </w:rPr>
        <w:t xml:space="preserve">Homework summary: </w:t>
      </w:r>
      <w:r w:rsidRPr="00536A7B">
        <w:rPr>
          <w:sz w:val="20"/>
          <w:szCs w:val="20"/>
        </w:rPr>
        <w:t>You will learn</w:t>
      </w:r>
      <w:r>
        <w:rPr>
          <w:sz w:val="20"/>
          <w:szCs w:val="20"/>
        </w:rPr>
        <w:t>:</w:t>
      </w:r>
    </w:p>
    <w:p w14:paraId="35C7FD59" w14:textId="77777777" w:rsidR="00D52EAC" w:rsidRDefault="00D52EAC" w:rsidP="00D52EAC">
      <w:pPr>
        <w:pStyle w:val="ListParagraph"/>
        <w:ind w:left="765"/>
        <w:rPr>
          <w:sz w:val="20"/>
          <w:szCs w:val="20"/>
        </w:rPr>
      </w:pPr>
      <w:r>
        <w:rPr>
          <w:sz w:val="20"/>
          <w:szCs w:val="20"/>
        </w:rPr>
        <w:t xml:space="preserve">Section 1: </w:t>
      </w:r>
      <w:r w:rsidRPr="00981DC8">
        <w:rPr>
          <w:sz w:val="20"/>
          <w:szCs w:val="20"/>
        </w:rPr>
        <w:t>Basic steps to secure a multi-user Windows OS</w:t>
      </w:r>
    </w:p>
    <w:p w14:paraId="544F0983" w14:textId="77777777" w:rsidR="00D52EAC" w:rsidRDefault="00D52EAC" w:rsidP="00D52EAC">
      <w:pPr>
        <w:pStyle w:val="ListParagraph"/>
        <w:ind w:left="765"/>
        <w:rPr>
          <w:sz w:val="20"/>
          <w:szCs w:val="20"/>
        </w:rPr>
      </w:pPr>
      <w:r>
        <w:rPr>
          <w:sz w:val="20"/>
          <w:szCs w:val="20"/>
        </w:rPr>
        <w:t xml:space="preserve">Section 2: Verifying your security configuration against standard templates. </w:t>
      </w:r>
    </w:p>
    <w:p w14:paraId="2935FDED" w14:textId="77777777" w:rsidR="00E561E8" w:rsidRDefault="00293B87" w:rsidP="002104A1">
      <w:pPr>
        <w:rPr>
          <w:sz w:val="20"/>
        </w:rPr>
      </w:pPr>
      <w:r>
        <w:rPr>
          <w:sz w:val="20"/>
        </w:rPr>
        <w:t xml:space="preserve">Several issues need to be considered in securing an OS. The following assignment goes through some of the common tasks. </w:t>
      </w:r>
      <w:r w:rsidR="00E376C8">
        <w:rPr>
          <w:sz w:val="20"/>
        </w:rPr>
        <w:t>N</w:t>
      </w:r>
      <w:r>
        <w:rPr>
          <w:sz w:val="20"/>
        </w:rPr>
        <w:t xml:space="preserve">ote that </w:t>
      </w:r>
      <w:r w:rsidR="00E376C8">
        <w:rPr>
          <w:sz w:val="20"/>
        </w:rPr>
        <w:t xml:space="preserve">installing and updating </w:t>
      </w:r>
      <w:r>
        <w:rPr>
          <w:sz w:val="20"/>
        </w:rPr>
        <w:t xml:space="preserve">Anti-Virus software is </w:t>
      </w:r>
      <w:r w:rsidR="00E376C8">
        <w:rPr>
          <w:sz w:val="20"/>
        </w:rPr>
        <w:t xml:space="preserve">not included here, despite their importance, since such packages are </w:t>
      </w:r>
      <w:r>
        <w:rPr>
          <w:sz w:val="20"/>
        </w:rPr>
        <w:t>common and easy to use</w:t>
      </w:r>
      <w:r w:rsidR="00E376C8">
        <w:rPr>
          <w:sz w:val="20"/>
        </w:rPr>
        <w:t>.</w:t>
      </w:r>
    </w:p>
    <w:p w14:paraId="175B3FBF" w14:textId="7DF087CE" w:rsidR="00E376C8" w:rsidRDefault="00E376C8" w:rsidP="00E376C8">
      <w:pPr>
        <w:rPr>
          <w:sz w:val="20"/>
        </w:rPr>
      </w:pPr>
      <w:r>
        <w:rPr>
          <w:sz w:val="20"/>
        </w:rPr>
        <w:t xml:space="preserve">Note that the startup instructions for the virtual machine are in </w:t>
      </w:r>
      <w:hyperlink r:id="rId6" w:history="1">
        <w:r w:rsidRPr="00E561E8">
          <w:rPr>
            <w:rStyle w:val="Hyperlink"/>
            <w:sz w:val="20"/>
          </w:rPr>
          <w:t>hw07-</w:t>
        </w:r>
        <w:r>
          <w:rPr>
            <w:rStyle w:val="Hyperlink"/>
            <w:sz w:val="20"/>
          </w:rPr>
          <w:t>windows</w:t>
        </w:r>
        <w:r w:rsidRPr="00E561E8">
          <w:rPr>
            <w:rStyle w:val="Hyperlink"/>
            <w:sz w:val="20"/>
          </w:rPr>
          <w:t>-</w:t>
        </w:r>
        <w:r>
          <w:rPr>
            <w:rStyle w:val="Hyperlink"/>
            <w:sz w:val="20"/>
          </w:rPr>
          <w:t>VM-login</w:t>
        </w:r>
        <w:r w:rsidRPr="00E561E8">
          <w:rPr>
            <w:rStyle w:val="Hyperlink"/>
            <w:sz w:val="20"/>
          </w:rPr>
          <w:t>.</w:t>
        </w:r>
        <w:r>
          <w:rPr>
            <w:rStyle w:val="Hyperlink"/>
            <w:sz w:val="20"/>
          </w:rPr>
          <w:t>html</w:t>
        </w:r>
      </w:hyperlink>
      <w:r>
        <w:rPr>
          <w:sz w:val="20"/>
        </w:rPr>
        <w:t>.  You may work with one partner.  Rec</w:t>
      </w:r>
      <w:r w:rsidR="00E561E8">
        <w:rPr>
          <w:sz w:val="20"/>
        </w:rPr>
        <w:t xml:space="preserve">ord your answers  (and, paste screenshots) into the file </w:t>
      </w:r>
      <w:hyperlink r:id="rId7" w:history="1">
        <w:r w:rsidR="00E561E8" w:rsidRPr="00E561E8">
          <w:rPr>
            <w:rStyle w:val="Hyperlink"/>
            <w:sz w:val="20"/>
          </w:rPr>
          <w:t>hw07-answer-sheet.docx</w:t>
        </w:r>
      </w:hyperlink>
      <w:r w:rsidR="00E561E8">
        <w:rPr>
          <w:sz w:val="20"/>
        </w:rPr>
        <w:t>, which you will submit on D2L (</w:t>
      </w:r>
      <w:r>
        <w:rPr>
          <w:sz w:val="20"/>
        </w:rPr>
        <w:t xml:space="preserve">submit </w:t>
      </w:r>
      <w:r w:rsidR="00E561E8">
        <w:rPr>
          <w:sz w:val="20"/>
        </w:rPr>
        <w:t xml:space="preserve">only one copy </w:t>
      </w:r>
      <w:r>
        <w:rPr>
          <w:sz w:val="20"/>
        </w:rPr>
        <w:t>for your team</w:t>
      </w:r>
      <w:r w:rsidR="00E561E8">
        <w:rPr>
          <w:sz w:val="20"/>
        </w:rPr>
        <w:t>).</w:t>
      </w:r>
      <w:r w:rsidR="00ED4534">
        <w:rPr>
          <w:sz w:val="20"/>
        </w:rPr>
        <w:t xml:space="preserve">  I suggest having the answer-sheet open alongside this file, and when starting on each task check what deliverables will be required. </w:t>
      </w:r>
    </w:p>
    <w:p w14:paraId="22A94347" w14:textId="77777777" w:rsidR="002104A1" w:rsidRPr="003A7020" w:rsidRDefault="003A7020" w:rsidP="002104A1">
      <w:pPr>
        <w:rPr>
          <w:b/>
          <w:sz w:val="32"/>
        </w:rPr>
      </w:pPr>
      <w:r w:rsidRPr="003A7020">
        <w:rPr>
          <w:b/>
          <w:sz w:val="32"/>
        </w:rPr>
        <w:t>Secure Operations</w:t>
      </w:r>
    </w:p>
    <w:p w14:paraId="5286B9CF" w14:textId="77777777" w:rsidR="004A5248" w:rsidRPr="003A7020" w:rsidRDefault="003A7020" w:rsidP="003A7020">
      <w:pPr>
        <w:rPr>
          <w:color w:val="17365D" w:themeColor="text2" w:themeShade="BF"/>
          <w:sz w:val="20"/>
          <w:szCs w:val="20"/>
        </w:rPr>
      </w:pPr>
      <w:r>
        <w:rPr>
          <w:b/>
          <w:color w:val="17365D" w:themeColor="text2" w:themeShade="BF"/>
          <w:sz w:val="28"/>
          <w:szCs w:val="20"/>
        </w:rPr>
        <w:t xml:space="preserve">TASK 1: </w:t>
      </w:r>
      <w:r w:rsidR="005A26B1">
        <w:rPr>
          <w:b/>
          <w:color w:val="17365D" w:themeColor="text2" w:themeShade="BF"/>
          <w:sz w:val="28"/>
          <w:szCs w:val="20"/>
        </w:rPr>
        <w:t>User M</w:t>
      </w:r>
      <w:r w:rsidR="002104A1" w:rsidRPr="003A7020">
        <w:rPr>
          <w:b/>
          <w:color w:val="17365D" w:themeColor="text2" w:themeShade="BF"/>
          <w:sz w:val="28"/>
          <w:szCs w:val="20"/>
        </w:rPr>
        <w:t>anagement</w:t>
      </w:r>
    </w:p>
    <w:p w14:paraId="15930AD3" w14:textId="77777777" w:rsidR="002104A1" w:rsidRPr="003A7020" w:rsidRDefault="002104A1" w:rsidP="004A5248">
      <w:pPr>
        <w:pStyle w:val="ListParagraph"/>
        <w:rPr>
          <w:b/>
          <w:sz w:val="20"/>
          <w:szCs w:val="20"/>
        </w:rPr>
      </w:pPr>
      <w:r w:rsidRPr="003A7020">
        <w:rPr>
          <w:b/>
          <w:color w:val="17365D" w:themeColor="text2" w:themeShade="BF"/>
          <w:sz w:val="20"/>
          <w:szCs w:val="20"/>
        </w:rPr>
        <w:t xml:space="preserve"> </w:t>
      </w:r>
      <w:r w:rsidR="00CF3026" w:rsidRPr="003A7020">
        <w:rPr>
          <w:b/>
          <w:sz w:val="20"/>
          <w:szCs w:val="20"/>
        </w:rPr>
        <w:t xml:space="preserve">This task ensures that: </w:t>
      </w:r>
    </w:p>
    <w:p w14:paraId="45130536" w14:textId="77777777" w:rsidR="002104A1" w:rsidRPr="003A7020" w:rsidRDefault="00CF3026" w:rsidP="00DD4360">
      <w:pPr>
        <w:pStyle w:val="ListParagraph"/>
        <w:numPr>
          <w:ilvl w:val="1"/>
          <w:numId w:val="7"/>
        </w:numPr>
        <w:rPr>
          <w:b/>
          <w:sz w:val="20"/>
          <w:szCs w:val="20"/>
        </w:rPr>
      </w:pPr>
      <w:r w:rsidRPr="003A7020">
        <w:rPr>
          <w:b/>
          <w:sz w:val="20"/>
          <w:szCs w:val="20"/>
        </w:rPr>
        <w:t xml:space="preserve">Users are created with the </w:t>
      </w:r>
      <w:r w:rsidR="002104A1" w:rsidRPr="003A7020">
        <w:rPr>
          <w:b/>
          <w:sz w:val="20"/>
          <w:szCs w:val="20"/>
        </w:rPr>
        <w:t>least privileges required;</w:t>
      </w:r>
    </w:p>
    <w:p w14:paraId="05BBCA2D" w14:textId="77777777" w:rsidR="002104A1" w:rsidRPr="003A7020" w:rsidRDefault="00CF3026" w:rsidP="00DD4360">
      <w:pPr>
        <w:pStyle w:val="ListParagraph"/>
        <w:numPr>
          <w:ilvl w:val="1"/>
          <w:numId w:val="7"/>
        </w:numPr>
        <w:rPr>
          <w:b/>
          <w:sz w:val="20"/>
          <w:szCs w:val="20"/>
        </w:rPr>
      </w:pPr>
      <w:r w:rsidRPr="003A7020">
        <w:rPr>
          <w:b/>
          <w:sz w:val="20"/>
          <w:szCs w:val="20"/>
        </w:rPr>
        <w:t>Their passwords</w:t>
      </w:r>
      <w:r w:rsidR="002104A1" w:rsidRPr="003A7020">
        <w:rPr>
          <w:b/>
          <w:sz w:val="20"/>
          <w:szCs w:val="20"/>
        </w:rPr>
        <w:t xml:space="preserve"> </w:t>
      </w:r>
      <w:r w:rsidRPr="003A7020">
        <w:rPr>
          <w:b/>
          <w:sz w:val="20"/>
          <w:szCs w:val="20"/>
        </w:rPr>
        <w:t xml:space="preserve">not </w:t>
      </w:r>
      <w:r w:rsidR="002104A1" w:rsidRPr="003A7020">
        <w:rPr>
          <w:b/>
          <w:sz w:val="20"/>
          <w:szCs w:val="20"/>
        </w:rPr>
        <w:t>susceptible to password cracking, and,</w:t>
      </w:r>
    </w:p>
    <w:p w14:paraId="1047E6DC" w14:textId="77777777" w:rsidR="002104A1" w:rsidRPr="003A7020" w:rsidRDefault="00DD4360" w:rsidP="00DD4360">
      <w:pPr>
        <w:pStyle w:val="ListParagraph"/>
        <w:numPr>
          <w:ilvl w:val="1"/>
          <w:numId w:val="7"/>
        </w:numPr>
        <w:rPr>
          <w:b/>
          <w:sz w:val="20"/>
          <w:szCs w:val="20"/>
        </w:rPr>
      </w:pPr>
      <w:r w:rsidRPr="003A7020">
        <w:rPr>
          <w:b/>
          <w:noProof/>
          <w:sz w:val="20"/>
          <w:szCs w:val="20"/>
        </w:rPr>
        <mc:AlternateContent>
          <mc:Choice Requires="wps">
            <w:drawing>
              <wp:anchor distT="0" distB="0" distL="114300" distR="114300" simplePos="0" relativeHeight="251660288" behindDoc="0" locked="0" layoutInCell="1" allowOverlap="1" wp14:anchorId="40A52638" wp14:editId="1AB81840">
                <wp:simplePos x="0" y="0"/>
                <wp:positionH relativeFrom="column">
                  <wp:posOffset>885825</wp:posOffset>
                </wp:positionH>
                <wp:positionV relativeFrom="paragraph">
                  <wp:posOffset>229236</wp:posOffset>
                </wp:positionV>
                <wp:extent cx="4591050" cy="476250"/>
                <wp:effectExtent l="0" t="0" r="19050" b="19050"/>
                <wp:wrapNone/>
                <wp:docPr id="2" name="Flowchart: Process 2"/>
                <wp:cNvGraphicFramePr/>
                <a:graphic xmlns:a="http://schemas.openxmlformats.org/drawingml/2006/main">
                  <a:graphicData uri="http://schemas.microsoft.com/office/word/2010/wordprocessingShape">
                    <wps:wsp>
                      <wps:cNvSpPr/>
                      <wps:spPr>
                        <a:xfrm>
                          <a:off x="0" y="0"/>
                          <a:ext cx="4591050" cy="476250"/>
                        </a:xfrm>
                        <a:prstGeom prst="flowChartProcess">
                          <a:avLst/>
                        </a:prstGeom>
                        <a:solidFill>
                          <a:schemeClr val="accent6">
                            <a:lumMod val="40000"/>
                            <a:lumOff val="6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CEC1AF0" w14:textId="77777777" w:rsidR="00513099" w:rsidRPr="004A5248" w:rsidRDefault="00513099" w:rsidP="00DD4360">
                            <w:pPr>
                              <w:rPr>
                                <w:i/>
                                <w:color w:val="000000" w:themeColor="text1"/>
                                <w:sz w:val="20"/>
                                <w:szCs w:val="20"/>
                              </w:rPr>
                            </w:pPr>
                            <w:r w:rsidRPr="004A5248">
                              <w:rPr>
                                <w:i/>
                                <w:color w:val="000000" w:themeColor="text1"/>
                                <w:sz w:val="20"/>
                                <w:szCs w:val="20"/>
                              </w:rPr>
                              <w:t>If a user account is dormant, it probably means that a user is no longer using the system. Attackers hack into such accounts because th</w:t>
                            </w:r>
                            <w:r>
                              <w:rPr>
                                <w:i/>
                                <w:color w:val="000000" w:themeColor="text1"/>
                                <w:sz w:val="20"/>
                                <w:szCs w:val="20"/>
                              </w:rPr>
                              <w:t xml:space="preserve">ey won’t be noticed for a while. </w:t>
                            </w:r>
                          </w:p>
                          <w:p w14:paraId="38D2657F" w14:textId="77777777" w:rsidR="00513099" w:rsidRDefault="00513099" w:rsidP="00DD4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0,0l0,21600,21600,21600,21600,0xe">
                <v:stroke joinstyle="miter"/>
                <v:path gradientshapeok="t" o:connecttype="rect"/>
              </v:shapetype>
              <v:shape id="Flowchart: Process 2" o:spid="_x0000_s1026" type="#_x0000_t109" style="position:absolute;left:0;text-align:left;margin-left:69.75pt;margin-top:18.05pt;width:361.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" fillcolor="#fbd4b4 [1305]" strokecolor="#243f60 [1604]" strokeweight="1pt">
                <v:textbox>
                  <w:txbxContent>
                    <w:p w14:paraId="6CEC1AF0" w14:textId="77777777" w:rsidR="00513099" w:rsidRPr="004A5248" w:rsidRDefault="00513099" w:rsidP="00DD4360">
                      <w:pPr>
                        <w:rPr>
                          <w:i/>
                          <w:color w:val="000000" w:themeColor="text1"/>
                          <w:sz w:val="20"/>
                          <w:szCs w:val="20"/>
                        </w:rPr>
                      </w:pPr>
                      <w:r w:rsidRPr="004A5248">
                        <w:rPr>
                          <w:i/>
                          <w:color w:val="000000" w:themeColor="text1"/>
                          <w:sz w:val="20"/>
                          <w:szCs w:val="20"/>
                        </w:rPr>
                        <w:t>If a user account is dormant, it probably means that a user is no longer using the system. Attackers hack into such accounts because th</w:t>
                      </w:r>
                      <w:r>
                        <w:rPr>
                          <w:i/>
                          <w:color w:val="000000" w:themeColor="text1"/>
                          <w:sz w:val="20"/>
                          <w:szCs w:val="20"/>
                        </w:rPr>
                        <w:t xml:space="preserve">ey won’t be noticed for a while. </w:t>
                      </w:r>
                    </w:p>
                    <w:p w14:paraId="38D2657F" w14:textId="77777777" w:rsidR="00513099" w:rsidRDefault="00513099" w:rsidP="00DD4360">
                      <w:pPr>
                        <w:jc w:val="center"/>
                      </w:pPr>
                    </w:p>
                  </w:txbxContent>
                </v:textbox>
              </v:shape>
            </w:pict>
          </mc:Fallback>
        </mc:AlternateContent>
      </w:r>
      <w:r w:rsidR="002104A1" w:rsidRPr="003A7020">
        <w:rPr>
          <w:b/>
          <w:sz w:val="20"/>
          <w:szCs w:val="20"/>
        </w:rPr>
        <w:t>Dormant users (users who haven’t logged in a whil</w:t>
      </w:r>
      <w:r w:rsidRPr="003A7020">
        <w:rPr>
          <w:b/>
          <w:sz w:val="20"/>
          <w:szCs w:val="20"/>
        </w:rPr>
        <w:t>e ) are locked out of the system</w:t>
      </w:r>
    </w:p>
    <w:p w14:paraId="3170367A" w14:textId="77777777" w:rsidR="00DD4360" w:rsidRPr="003A7020" w:rsidRDefault="00DD4360" w:rsidP="00DD4360">
      <w:pPr>
        <w:rPr>
          <w:b/>
          <w:sz w:val="20"/>
          <w:szCs w:val="20"/>
        </w:rPr>
      </w:pPr>
    </w:p>
    <w:p w14:paraId="38E6B4C5" w14:textId="77777777" w:rsidR="00DD4360" w:rsidRPr="004A5248" w:rsidRDefault="00DD4360" w:rsidP="00DD4360">
      <w:pPr>
        <w:rPr>
          <w:sz w:val="20"/>
          <w:szCs w:val="20"/>
        </w:rPr>
      </w:pPr>
    </w:p>
    <w:p w14:paraId="05B1CA3A" w14:textId="77777777" w:rsidR="00293B87" w:rsidRPr="004A5248" w:rsidRDefault="00293B87" w:rsidP="00CF3026">
      <w:pPr>
        <w:pStyle w:val="ListParagraph"/>
        <w:numPr>
          <w:ilvl w:val="0"/>
          <w:numId w:val="6"/>
        </w:numPr>
        <w:rPr>
          <w:b/>
          <w:color w:val="1F497D" w:themeColor="text2"/>
          <w:sz w:val="28"/>
          <w:szCs w:val="20"/>
        </w:rPr>
      </w:pPr>
      <w:r w:rsidRPr="004A5248">
        <w:rPr>
          <w:b/>
          <w:color w:val="1F497D" w:themeColor="text2"/>
          <w:sz w:val="28"/>
          <w:szCs w:val="20"/>
        </w:rPr>
        <w:t xml:space="preserve">Create user accounts and test password security: </w:t>
      </w:r>
    </w:p>
    <w:p w14:paraId="10A7D2B0" w14:textId="73D0E120" w:rsidR="00293B87" w:rsidRDefault="00CF2C17" w:rsidP="005E5F97">
      <w:pPr>
        <w:pStyle w:val="ListParagraph"/>
        <w:spacing w:after="0" w:line="240" w:lineRule="auto"/>
        <w:ind w:left="1080"/>
        <w:rPr>
          <w:sz w:val="20"/>
          <w:szCs w:val="20"/>
        </w:rPr>
      </w:pPr>
      <w:r>
        <w:rPr>
          <w:sz w:val="20"/>
          <w:szCs w:val="20"/>
        </w:rPr>
        <w:t>We’ll c</w:t>
      </w:r>
      <w:r w:rsidR="00293B87">
        <w:rPr>
          <w:sz w:val="20"/>
          <w:szCs w:val="20"/>
        </w:rPr>
        <w:t xml:space="preserve">reate </w:t>
      </w:r>
      <w:r w:rsidR="005E5F97">
        <w:rPr>
          <w:sz w:val="20"/>
          <w:szCs w:val="20"/>
        </w:rPr>
        <w:t>2 user accounts with usernames</w:t>
      </w:r>
      <w:r w:rsidR="00293B87">
        <w:rPr>
          <w:sz w:val="20"/>
          <w:szCs w:val="20"/>
        </w:rPr>
        <w:t xml:space="preserve"> </w:t>
      </w:r>
      <w:r w:rsidR="005E5F97">
        <w:rPr>
          <w:sz w:val="20"/>
          <w:szCs w:val="20"/>
        </w:rPr>
        <w:t>“</w:t>
      </w:r>
      <w:r w:rsidRPr="005E5F97">
        <w:rPr>
          <w:rFonts w:ascii="Consolas" w:hAnsi="Consolas"/>
          <w:sz w:val="20"/>
          <w:szCs w:val="20"/>
        </w:rPr>
        <w:t>Alice</w:t>
      </w:r>
      <w:r w:rsidR="005E5F97">
        <w:rPr>
          <w:sz w:val="20"/>
          <w:szCs w:val="20"/>
        </w:rPr>
        <w:t>”</w:t>
      </w:r>
      <w:r>
        <w:rPr>
          <w:sz w:val="20"/>
          <w:szCs w:val="20"/>
        </w:rPr>
        <w:t xml:space="preserve"> and </w:t>
      </w:r>
      <w:r w:rsidR="005E5F97">
        <w:rPr>
          <w:sz w:val="20"/>
          <w:szCs w:val="20"/>
        </w:rPr>
        <w:t>“</w:t>
      </w:r>
      <w:r w:rsidR="00293B87" w:rsidRPr="005E5F97">
        <w:rPr>
          <w:rFonts w:ascii="Consolas" w:hAnsi="Consolas"/>
          <w:sz w:val="20"/>
          <w:szCs w:val="20"/>
        </w:rPr>
        <w:t>Bob</w:t>
      </w:r>
      <w:r w:rsidR="005E5F97">
        <w:rPr>
          <w:sz w:val="20"/>
          <w:szCs w:val="20"/>
        </w:rPr>
        <w:t>”</w:t>
      </w:r>
      <w:r w:rsidR="00293B87">
        <w:rPr>
          <w:sz w:val="20"/>
          <w:szCs w:val="20"/>
        </w:rPr>
        <w:t xml:space="preserve">. </w:t>
      </w:r>
    </w:p>
    <w:p w14:paraId="114A6595" w14:textId="4B0CC548" w:rsidR="00293B87" w:rsidRDefault="00293B87" w:rsidP="00293B87">
      <w:pPr>
        <w:pStyle w:val="ListParagraph"/>
        <w:numPr>
          <w:ilvl w:val="2"/>
          <w:numId w:val="4"/>
        </w:numPr>
        <w:spacing w:after="0" w:line="240" w:lineRule="auto"/>
        <w:rPr>
          <w:sz w:val="20"/>
          <w:szCs w:val="20"/>
        </w:rPr>
      </w:pPr>
      <w:r>
        <w:rPr>
          <w:sz w:val="20"/>
          <w:szCs w:val="20"/>
        </w:rPr>
        <w:t>To create an account browse to</w:t>
      </w:r>
      <w:r w:rsidR="00591670">
        <w:rPr>
          <w:sz w:val="20"/>
          <w:szCs w:val="20"/>
        </w:rPr>
        <w:t xml:space="preserve"> </w:t>
      </w:r>
      <w:r w:rsidR="00591670" w:rsidRPr="00591670">
        <w:rPr>
          <w:i/>
          <w:sz w:val="20"/>
          <w:szCs w:val="20"/>
        </w:rPr>
        <w:t>Start &gt; Control Panel &gt; Users Accounts</w:t>
      </w:r>
      <w:r w:rsidR="00591670">
        <w:rPr>
          <w:sz w:val="20"/>
          <w:szCs w:val="20"/>
        </w:rPr>
        <w:t>.</w:t>
      </w:r>
    </w:p>
    <w:p w14:paraId="6E27CF15" w14:textId="51E670F5" w:rsidR="00293B87" w:rsidRDefault="00591670" w:rsidP="00293B87">
      <w:pPr>
        <w:pStyle w:val="ListParagraph"/>
        <w:numPr>
          <w:ilvl w:val="2"/>
          <w:numId w:val="4"/>
        </w:numPr>
        <w:spacing w:after="0" w:line="240" w:lineRule="auto"/>
        <w:rPr>
          <w:sz w:val="20"/>
          <w:szCs w:val="20"/>
        </w:rPr>
      </w:pPr>
      <w:r>
        <w:rPr>
          <w:sz w:val="20"/>
          <w:szCs w:val="20"/>
        </w:rPr>
        <w:t>Select</w:t>
      </w:r>
      <w:r w:rsidR="00293B87">
        <w:rPr>
          <w:sz w:val="20"/>
          <w:szCs w:val="20"/>
        </w:rPr>
        <w:t xml:space="preserve"> </w:t>
      </w:r>
      <w:r>
        <w:rPr>
          <w:sz w:val="20"/>
          <w:szCs w:val="20"/>
        </w:rPr>
        <w:t>“</w:t>
      </w:r>
      <w:r w:rsidRPr="00591670">
        <w:rPr>
          <w:i/>
          <w:sz w:val="20"/>
          <w:szCs w:val="20"/>
        </w:rPr>
        <w:t>Create a new account</w:t>
      </w:r>
      <w:r>
        <w:rPr>
          <w:sz w:val="20"/>
          <w:szCs w:val="20"/>
        </w:rPr>
        <w:t>”.</w:t>
      </w:r>
    </w:p>
    <w:p w14:paraId="08403D30" w14:textId="45B2C29C" w:rsidR="00293B87" w:rsidRDefault="00293B87" w:rsidP="00293B87">
      <w:pPr>
        <w:pStyle w:val="ListParagraph"/>
        <w:numPr>
          <w:ilvl w:val="2"/>
          <w:numId w:val="4"/>
        </w:numPr>
        <w:spacing w:after="0" w:line="240" w:lineRule="auto"/>
        <w:rPr>
          <w:sz w:val="20"/>
          <w:szCs w:val="20"/>
        </w:rPr>
      </w:pPr>
      <w:r>
        <w:rPr>
          <w:sz w:val="20"/>
          <w:szCs w:val="20"/>
        </w:rPr>
        <w:t>Type in the username (Bob or Alice)</w:t>
      </w:r>
      <w:r w:rsidR="001922C5">
        <w:rPr>
          <w:sz w:val="20"/>
          <w:szCs w:val="20"/>
        </w:rPr>
        <w:t>, and hit</w:t>
      </w:r>
      <w:r w:rsidR="00591670">
        <w:rPr>
          <w:sz w:val="20"/>
          <w:szCs w:val="20"/>
        </w:rPr>
        <w:t xml:space="preserve"> “</w:t>
      </w:r>
      <w:r w:rsidR="00591670" w:rsidRPr="00591670">
        <w:rPr>
          <w:i/>
          <w:sz w:val="20"/>
          <w:szCs w:val="20"/>
        </w:rPr>
        <w:t>Next</w:t>
      </w:r>
      <w:r w:rsidR="00591670">
        <w:rPr>
          <w:sz w:val="20"/>
          <w:szCs w:val="20"/>
        </w:rPr>
        <w:t>”.</w:t>
      </w:r>
    </w:p>
    <w:p w14:paraId="237804ED" w14:textId="2109529E" w:rsidR="00293B87" w:rsidRDefault="00293B87" w:rsidP="00293B87">
      <w:pPr>
        <w:pStyle w:val="ListParagraph"/>
        <w:numPr>
          <w:ilvl w:val="2"/>
          <w:numId w:val="4"/>
        </w:numPr>
        <w:spacing w:after="0" w:line="240" w:lineRule="auto"/>
        <w:rPr>
          <w:sz w:val="20"/>
          <w:szCs w:val="20"/>
        </w:rPr>
      </w:pPr>
      <w:r>
        <w:rPr>
          <w:sz w:val="20"/>
          <w:szCs w:val="20"/>
        </w:rPr>
        <w:t>In Account Type, select</w:t>
      </w:r>
      <w:r w:rsidR="00591670">
        <w:rPr>
          <w:sz w:val="20"/>
          <w:szCs w:val="20"/>
        </w:rPr>
        <w:t xml:space="preserve"> “</w:t>
      </w:r>
      <w:r w:rsidR="00591670" w:rsidRPr="00591670">
        <w:rPr>
          <w:i/>
          <w:sz w:val="20"/>
          <w:szCs w:val="20"/>
        </w:rPr>
        <w:t>Limited</w:t>
      </w:r>
      <w:r w:rsidR="00591670">
        <w:rPr>
          <w:sz w:val="20"/>
          <w:szCs w:val="20"/>
        </w:rPr>
        <w:t>”</w:t>
      </w:r>
      <w:r>
        <w:rPr>
          <w:sz w:val="20"/>
          <w:szCs w:val="20"/>
        </w:rPr>
        <w:t xml:space="preserve"> </w:t>
      </w:r>
      <w:r w:rsidR="001922C5">
        <w:rPr>
          <w:sz w:val="20"/>
          <w:szCs w:val="20"/>
        </w:rPr>
        <w:t>and create the account.</w:t>
      </w:r>
    </w:p>
    <w:p w14:paraId="4E61AB33" w14:textId="2D0C1CE9" w:rsidR="00293B87" w:rsidRDefault="00293B87" w:rsidP="00293B87">
      <w:pPr>
        <w:pStyle w:val="ListParagraph"/>
        <w:numPr>
          <w:ilvl w:val="2"/>
          <w:numId w:val="4"/>
        </w:numPr>
        <w:spacing w:after="0" w:line="240" w:lineRule="auto"/>
        <w:rPr>
          <w:sz w:val="20"/>
          <w:szCs w:val="20"/>
        </w:rPr>
      </w:pPr>
      <w:r>
        <w:rPr>
          <w:sz w:val="20"/>
          <w:szCs w:val="20"/>
        </w:rPr>
        <w:t xml:space="preserve">Repeat this process to create an account for the </w:t>
      </w:r>
      <w:r w:rsidR="00591670">
        <w:rPr>
          <w:sz w:val="20"/>
          <w:szCs w:val="20"/>
        </w:rPr>
        <w:t xml:space="preserve">other </w:t>
      </w:r>
      <w:r>
        <w:rPr>
          <w:sz w:val="20"/>
          <w:szCs w:val="20"/>
        </w:rPr>
        <w:t>user (</w:t>
      </w:r>
      <w:r w:rsidR="00591670">
        <w:rPr>
          <w:sz w:val="20"/>
          <w:szCs w:val="20"/>
        </w:rPr>
        <w:t xml:space="preserve">both Alice and </w:t>
      </w:r>
      <w:r>
        <w:rPr>
          <w:sz w:val="20"/>
          <w:szCs w:val="20"/>
        </w:rPr>
        <w:t>Bob).</w:t>
      </w:r>
    </w:p>
    <w:p w14:paraId="13F198B9" w14:textId="1DCC4F4B" w:rsidR="00293B87" w:rsidRDefault="009B6324" w:rsidP="00DD4360">
      <w:pPr>
        <w:pStyle w:val="ListParagraph"/>
        <w:numPr>
          <w:ilvl w:val="2"/>
          <w:numId w:val="4"/>
        </w:numPr>
        <w:spacing w:after="0" w:line="240" w:lineRule="auto"/>
        <w:rPr>
          <w:sz w:val="20"/>
          <w:szCs w:val="20"/>
        </w:rPr>
      </w:pPr>
      <w:r>
        <w:rPr>
          <w:sz w:val="20"/>
          <w:szCs w:val="20"/>
        </w:rPr>
        <w:t>Think up</w:t>
      </w:r>
      <w:r w:rsidR="00293B87">
        <w:rPr>
          <w:sz w:val="20"/>
          <w:szCs w:val="20"/>
        </w:rPr>
        <w:t xml:space="preserve"> passwords for the</w:t>
      </w:r>
      <w:r>
        <w:rPr>
          <w:sz w:val="20"/>
          <w:szCs w:val="20"/>
        </w:rPr>
        <w:t xml:space="preserve"> accounts,</w:t>
      </w:r>
      <w:r w:rsidR="00293B87">
        <w:rPr>
          <w:sz w:val="20"/>
          <w:szCs w:val="20"/>
        </w:rPr>
        <w:t xml:space="preserve"> and check the </w:t>
      </w:r>
      <w:r>
        <w:rPr>
          <w:sz w:val="20"/>
          <w:szCs w:val="20"/>
        </w:rPr>
        <w:t xml:space="preserve">password </w:t>
      </w:r>
      <w:r w:rsidR="00293B87">
        <w:rPr>
          <w:sz w:val="20"/>
          <w:szCs w:val="20"/>
        </w:rPr>
        <w:t xml:space="preserve">strength </w:t>
      </w:r>
      <w:r>
        <w:rPr>
          <w:sz w:val="20"/>
          <w:szCs w:val="20"/>
        </w:rPr>
        <w:t xml:space="preserve">with </w:t>
      </w:r>
      <w:r w:rsidR="00293B87">
        <w:rPr>
          <w:sz w:val="20"/>
          <w:szCs w:val="20"/>
        </w:rPr>
        <w:t xml:space="preserve">Microsoft’s password checker: </w:t>
      </w:r>
      <w:hyperlink r:id="rId8" w:history="1">
        <w:r w:rsidR="00293B87">
          <w:rPr>
            <w:rStyle w:val="Hyperlink"/>
            <w:sz w:val="20"/>
            <w:szCs w:val="20"/>
          </w:rPr>
          <w:t>https://www.microsoft.com/security/pc-security/password-checker.aspx</w:t>
        </w:r>
      </w:hyperlink>
      <w:r w:rsidR="00293B87">
        <w:rPr>
          <w:sz w:val="20"/>
          <w:szCs w:val="20"/>
        </w:rPr>
        <w:t>.</w:t>
      </w:r>
      <w:r>
        <w:rPr>
          <w:sz w:val="20"/>
          <w:szCs w:val="20"/>
        </w:rPr>
        <w:t xml:space="preserve"> </w:t>
      </w:r>
      <w:r>
        <w:rPr>
          <w:i/>
          <w:color w:val="1F497D" w:themeColor="text2"/>
          <w:sz w:val="20"/>
          <w:szCs w:val="20"/>
        </w:rPr>
        <w:t>Note: y</w:t>
      </w:r>
      <w:r w:rsidR="00DD4360" w:rsidRPr="00DD4360">
        <w:rPr>
          <w:i/>
          <w:color w:val="1F497D" w:themeColor="text2"/>
          <w:sz w:val="20"/>
          <w:szCs w:val="20"/>
        </w:rPr>
        <w:t>ou won’t have access to this website through the virtual machine – use the browser on your local system to test.</w:t>
      </w:r>
      <w:r w:rsidR="00DD4360" w:rsidRPr="00DD4360">
        <w:rPr>
          <w:color w:val="1F497D" w:themeColor="text2"/>
          <w:sz w:val="20"/>
          <w:szCs w:val="20"/>
        </w:rPr>
        <w:t xml:space="preserve"> </w:t>
      </w:r>
    </w:p>
    <w:p w14:paraId="367CB8D7" w14:textId="541B1D18" w:rsidR="00293B87" w:rsidRDefault="00293B87" w:rsidP="00293B87">
      <w:pPr>
        <w:pStyle w:val="ListParagraph"/>
        <w:numPr>
          <w:ilvl w:val="2"/>
          <w:numId w:val="4"/>
        </w:numPr>
        <w:spacing w:after="0" w:line="240" w:lineRule="auto"/>
        <w:rPr>
          <w:sz w:val="20"/>
          <w:szCs w:val="20"/>
        </w:rPr>
      </w:pPr>
      <w:r>
        <w:rPr>
          <w:sz w:val="20"/>
          <w:szCs w:val="20"/>
        </w:rPr>
        <w:t>Go back t</w:t>
      </w:r>
      <w:r w:rsidR="00591670">
        <w:rPr>
          <w:sz w:val="20"/>
          <w:szCs w:val="20"/>
        </w:rPr>
        <w:t xml:space="preserve">o </w:t>
      </w:r>
      <w:r w:rsidR="00591670" w:rsidRPr="00591670">
        <w:rPr>
          <w:i/>
          <w:sz w:val="20"/>
          <w:szCs w:val="20"/>
        </w:rPr>
        <w:t>User Accounts</w:t>
      </w:r>
      <w:r w:rsidR="005E5F97" w:rsidRPr="00591670">
        <w:rPr>
          <w:i/>
          <w:sz w:val="20"/>
          <w:szCs w:val="20"/>
        </w:rPr>
        <w:t xml:space="preserve"> &gt; Change an account &gt; Alice</w:t>
      </w:r>
      <w:r w:rsidR="005E5F97">
        <w:rPr>
          <w:sz w:val="20"/>
          <w:szCs w:val="20"/>
        </w:rPr>
        <w:t xml:space="preserve"> (and then, </w:t>
      </w:r>
      <w:r w:rsidR="005E5F97" w:rsidRPr="00591670">
        <w:rPr>
          <w:i/>
          <w:sz w:val="20"/>
          <w:szCs w:val="20"/>
        </w:rPr>
        <w:t>Bob</w:t>
      </w:r>
      <w:r w:rsidR="005E5F97">
        <w:rPr>
          <w:sz w:val="20"/>
          <w:szCs w:val="20"/>
        </w:rPr>
        <w:t>)</w:t>
      </w:r>
      <w:r>
        <w:rPr>
          <w:sz w:val="20"/>
          <w:szCs w:val="20"/>
        </w:rPr>
        <w:t>.</w:t>
      </w:r>
    </w:p>
    <w:p w14:paraId="19EE0B4A" w14:textId="74D4AEA0" w:rsidR="00ED4534" w:rsidRPr="00ED4534" w:rsidRDefault="00293B87" w:rsidP="00ED4534">
      <w:pPr>
        <w:pStyle w:val="ListParagraph"/>
        <w:numPr>
          <w:ilvl w:val="2"/>
          <w:numId w:val="4"/>
        </w:numPr>
        <w:spacing w:after="0" w:line="240" w:lineRule="auto"/>
        <w:rPr>
          <w:b/>
          <w:sz w:val="20"/>
          <w:szCs w:val="20"/>
        </w:rPr>
      </w:pPr>
      <w:r>
        <w:rPr>
          <w:sz w:val="20"/>
          <w:szCs w:val="20"/>
        </w:rPr>
        <w:t>Select</w:t>
      </w:r>
      <w:r w:rsidR="00591670">
        <w:rPr>
          <w:sz w:val="20"/>
          <w:szCs w:val="20"/>
        </w:rPr>
        <w:t xml:space="preserve"> “</w:t>
      </w:r>
      <w:r w:rsidR="00591670" w:rsidRPr="00591670">
        <w:rPr>
          <w:i/>
          <w:sz w:val="20"/>
          <w:szCs w:val="20"/>
        </w:rPr>
        <w:t>Create a password</w:t>
      </w:r>
      <w:r w:rsidR="00591670">
        <w:rPr>
          <w:sz w:val="20"/>
          <w:szCs w:val="20"/>
        </w:rPr>
        <w:t>”</w:t>
      </w:r>
      <w:r w:rsidR="005E5F97">
        <w:rPr>
          <w:sz w:val="20"/>
          <w:szCs w:val="20"/>
        </w:rPr>
        <w:t>, using a password vetted by the site above.</w:t>
      </w:r>
    </w:p>
    <w:p w14:paraId="4CD551DD" w14:textId="77777777" w:rsidR="00CF3026" w:rsidRPr="00CF3026" w:rsidRDefault="00CF3026" w:rsidP="00CF3026">
      <w:pPr>
        <w:pStyle w:val="ListParagraph"/>
        <w:spacing w:after="0" w:line="240" w:lineRule="auto"/>
        <w:ind w:left="1800"/>
        <w:rPr>
          <w:b/>
          <w:sz w:val="20"/>
          <w:szCs w:val="20"/>
        </w:rPr>
      </w:pPr>
    </w:p>
    <w:p w14:paraId="2EB27190" w14:textId="77777777" w:rsidR="00CF3026" w:rsidRPr="004A5248" w:rsidRDefault="00DD4360" w:rsidP="00CF3026">
      <w:pPr>
        <w:pStyle w:val="ListParagraph"/>
        <w:numPr>
          <w:ilvl w:val="0"/>
          <w:numId w:val="6"/>
        </w:numPr>
        <w:spacing w:after="0" w:line="240" w:lineRule="auto"/>
        <w:rPr>
          <w:sz w:val="28"/>
          <w:szCs w:val="20"/>
        </w:rPr>
      </w:pPr>
      <w:r w:rsidRPr="004A5248">
        <w:rPr>
          <w:b/>
          <w:color w:val="1F497D" w:themeColor="text2"/>
          <w:sz w:val="28"/>
          <w:szCs w:val="20"/>
        </w:rPr>
        <w:lastRenderedPageBreak/>
        <w:t>Identify users with weak</w:t>
      </w:r>
      <w:r w:rsidR="00CF3026" w:rsidRPr="004A5248">
        <w:rPr>
          <w:b/>
          <w:color w:val="1F497D" w:themeColor="text2"/>
          <w:sz w:val="28"/>
          <w:szCs w:val="20"/>
        </w:rPr>
        <w:t xml:space="preserve"> passwords</w:t>
      </w:r>
    </w:p>
    <w:p w14:paraId="0EBB78D5" w14:textId="77777777" w:rsidR="00CF3026" w:rsidRDefault="00DD4360" w:rsidP="00CF3026">
      <w:pPr>
        <w:pStyle w:val="ListParagraph"/>
        <w:spacing w:after="0" w:line="240" w:lineRule="auto"/>
        <w:ind w:left="1080"/>
        <w:rPr>
          <w:color w:val="1F497D" w:themeColor="text2"/>
          <w:sz w:val="20"/>
          <w:szCs w:val="20"/>
        </w:rPr>
      </w:pPr>
      <w:r w:rsidRPr="00CF3026">
        <w:rPr>
          <w:color w:val="1F497D" w:themeColor="text2"/>
          <w:sz w:val="20"/>
          <w:szCs w:val="20"/>
        </w:rPr>
        <w:t xml:space="preserve">Weak passwords are those that can be broken </w:t>
      </w:r>
      <w:r w:rsidR="00CF3026" w:rsidRPr="00CF3026">
        <w:rPr>
          <w:color w:val="1F497D" w:themeColor="text2"/>
          <w:sz w:val="20"/>
          <w:szCs w:val="20"/>
        </w:rPr>
        <w:t>using dictionary</w:t>
      </w:r>
      <w:r w:rsidRPr="00CF3026">
        <w:rPr>
          <w:color w:val="1F497D" w:themeColor="text2"/>
          <w:sz w:val="20"/>
          <w:szCs w:val="20"/>
        </w:rPr>
        <w:t xml:space="preserve"> attacks, cryptanalytic attacks or a combination of both these </w:t>
      </w:r>
      <w:r w:rsidR="00293B87" w:rsidRPr="00CF3026">
        <w:rPr>
          <w:color w:val="1F497D" w:themeColor="text2"/>
          <w:sz w:val="20"/>
          <w:szCs w:val="20"/>
        </w:rPr>
        <w:t>attack</w:t>
      </w:r>
      <w:r w:rsidRPr="00CF3026">
        <w:rPr>
          <w:color w:val="1F497D" w:themeColor="text2"/>
          <w:sz w:val="20"/>
          <w:szCs w:val="20"/>
        </w:rPr>
        <w:t>s.</w:t>
      </w:r>
      <w:r w:rsidR="00CF3026" w:rsidRPr="00CF3026">
        <w:rPr>
          <w:color w:val="1F497D" w:themeColor="text2"/>
          <w:sz w:val="20"/>
          <w:szCs w:val="20"/>
        </w:rPr>
        <w:t xml:space="preserve"> We can test for weak passwords by running a password </w:t>
      </w:r>
      <w:proofErr w:type="gramStart"/>
      <w:r w:rsidR="00CF3026" w:rsidRPr="00CF3026">
        <w:rPr>
          <w:color w:val="1F497D" w:themeColor="text2"/>
          <w:sz w:val="20"/>
          <w:szCs w:val="20"/>
        </w:rPr>
        <w:t>cracker</w:t>
      </w:r>
      <w:r w:rsidR="00CF3026">
        <w:rPr>
          <w:color w:val="1F497D" w:themeColor="text2"/>
          <w:sz w:val="20"/>
          <w:szCs w:val="20"/>
        </w:rPr>
        <w:t xml:space="preserve"> </w:t>
      </w:r>
      <w:r w:rsidR="00CF3026" w:rsidRPr="00CF3026">
        <w:rPr>
          <w:color w:val="1F497D" w:themeColor="text2"/>
          <w:sz w:val="20"/>
          <w:szCs w:val="20"/>
        </w:rPr>
        <w:t xml:space="preserve"> against</w:t>
      </w:r>
      <w:proofErr w:type="gramEnd"/>
      <w:r w:rsidR="00CF3026" w:rsidRPr="00CF3026">
        <w:rPr>
          <w:color w:val="1F497D" w:themeColor="text2"/>
          <w:sz w:val="20"/>
          <w:szCs w:val="20"/>
        </w:rPr>
        <w:t xml:space="preserve"> each user’s password. </w:t>
      </w:r>
    </w:p>
    <w:p w14:paraId="49173CD9" w14:textId="77777777" w:rsidR="00CF3026" w:rsidRDefault="00CF3026" w:rsidP="00CF3026">
      <w:pPr>
        <w:pStyle w:val="ListParagraph"/>
        <w:spacing w:after="0" w:line="240" w:lineRule="auto"/>
        <w:ind w:left="1080"/>
        <w:rPr>
          <w:color w:val="1F497D" w:themeColor="text2"/>
          <w:sz w:val="20"/>
          <w:szCs w:val="20"/>
        </w:rPr>
      </w:pPr>
    </w:p>
    <w:p w14:paraId="1B8636E3" w14:textId="05635A7C" w:rsidR="00293B87" w:rsidRPr="00807AA7" w:rsidRDefault="00591670" w:rsidP="00CF3026">
      <w:pPr>
        <w:pStyle w:val="ListParagraph"/>
        <w:numPr>
          <w:ilvl w:val="0"/>
          <w:numId w:val="9"/>
        </w:numPr>
        <w:spacing w:after="0" w:line="240" w:lineRule="auto"/>
        <w:rPr>
          <w:i/>
          <w:color w:val="1F497D" w:themeColor="text2"/>
          <w:sz w:val="20"/>
          <w:szCs w:val="20"/>
        </w:rPr>
      </w:pPr>
      <w:r>
        <w:rPr>
          <w:sz w:val="20"/>
          <w:szCs w:val="20"/>
        </w:rPr>
        <w:t>We’ll use the p</w:t>
      </w:r>
      <w:r w:rsidR="00CF3026">
        <w:rPr>
          <w:sz w:val="20"/>
          <w:szCs w:val="20"/>
        </w:rPr>
        <w:t>assword cracker software</w:t>
      </w:r>
      <w:r w:rsidR="00807AA7">
        <w:rPr>
          <w:sz w:val="20"/>
          <w:szCs w:val="20"/>
        </w:rPr>
        <w:t xml:space="preserve"> </w:t>
      </w:r>
      <w:r w:rsidR="00293B87" w:rsidRPr="00CF3026">
        <w:rPr>
          <w:sz w:val="20"/>
          <w:szCs w:val="20"/>
        </w:rPr>
        <w:t>“</w:t>
      </w:r>
      <w:r w:rsidR="00293B87" w:rsidRPr="00ED4534">
        <w:rPr>
          <w:color w:val="000000" w:themeColor="text1"/>
          <w:sz w:val="20"/>
          <w:szCs w:val="20"/>
        </w:rPr>
        <w:t>Cain and Abel</w:t>
      </w:r>
      <w:r w:rsidR="00293B87" w:rsidRPr="00CF3026">
        <w:rPr>
          <w:sz w:val="20"/>
          <w:szCs w:val="20"/>
        </w:rPr>
        <w:t>”</w:t>
      </w:r>
      <w:r>
        <w:rPr>
          <w:sz w:val="20"/>
          <w:szCs w:val="20"/>
        </w:rPr>
        <w:t xml:space="preserve">. </w:t>
      </w:r>
      <w:r w:rsidR="00293B87" w:rsidRPr="00CF3026">
        <w:rPr>
          <w:sz w:val="20"/>
          <w:szCs w:val="20"/>
        </w:rPr>
        <w:t xml:space="preserve"> </w:t>
      </w:r>
      <w:r w:rsidR="00293B87" w:rsidRPr="00CF3026">
        <w:rPr>
          <w:b/>
          <w:i/>
          <w:color w:val="C00000"/>
          <w:sz w:val="20"/>
          <w:szCs w:val="20"/>
          <w:highlight w:val="yellow"/>
        </w:rPr>
        <w:t>Major warning</w:t>
      </w:r>
      <w:r w:rsidR="00293B87" w:rsidRPr="00CF3026">
        <w:rPr>
          <w:i/>
          <w:color w:val="C00000"/>
          <w:sz w:val="20"/>
          <w:szCs w:val="20"/>
          <w:highlight w:val="yellow"/>
        </w:rPr>
        <w:t>:</w:t>
      </w:r>
      <w:r w:rsidR="00293B87" w:rsidRPr="00CF3026">
        <w:rPr>
          <w:i/>
          <w:color w:val="C00000"/>
          <w:sz w:val="20"/>
          <w:szCs w:val="20"/>
        </w:rPr>
        <w:t xml:space="preserve"> Cain and Abel is a very powerful system tool that can be used by administrators and hackers alike</w:t>
      </w:r>
      <w:r w:rsidR="00CA14DD" w:rsidRPr="00CF3026">
        <w:rPr>
          <w:i/>
          <w:color w:val="C00000"/>
          <w:sz w:val="20"/>
          <w:szCs w:val="20"/>
        </w:rPr>
        <w:t>. You should never</w:t>
      </w:r>
      <w:r w:rsidR="00293B87" w:rsidRPr="00CF3026">
        <w:rPr>
          <w:i/>
          <w:color w:val="C00000"/>
          <w:sz w:val="20"/>
          <w:szCs w:val="20"/>
        </w:rPr>
        <w:t xml:space="preserve"> download this software without proper authorization</w:t>
      </w:r>
      <w:r w:rsidR="00CA14DD" w:rsidRPr="00CF3026">
        <w:rPr>
          <w:i/>
          <w:color w:val="C00000"/>
          <w:sz w:val="20"/>
          <w:szCs w:val="20"/>
        </w:rPr>
        <w:t xml:space="preserve"> (unless on a personal computer)</w:t>
      </w:r>
      <w:r w:rsidR="00293B87" w:rsidRPr="00CF3026">
        <w:rPr>
          <w:i/>
          <w:color w:val="C00000"/>
          <w:sz w:val="20"/>
          <w:szCs w:val="20"/>
        </w:rPr>
        <w:t xml:space="preserve">. The White Hat </w:t>
      </w:r>
      <w:proofErr w:type="gramStart"/>
      <w:r w:rsidR="00293B87" w:rsidRPr="00CF3026">
        <w:rPr>
          <w:i/>
          <w:color w:val="C00000"/>
          <w:sz w:val="20"/>
          <w:szCs w:val="20"/>
        </w:rPr>
        <w:t>agreement as well as t</w:t>
      </w:r>
      <w:r w:rsidR="00CF3026">
        <w:rPr>
          <w:i/>
          <w:color w:val="C00000"/>
          <w:sz w:val="20"/>
          <w:szCs w:val="20"/>
        </w:rPr>
        <w:t>he acceptable use policies are</w:t>
      </w:r>
      <w:proofErr w:type="gramEnd"/>
      <w:r w:rsidR="00293B87" w:rsidRPr="00CF3026">
        <w:rPr>
          <w:i/>
          <w:color w:val="C00000"/>
          <w:sz w:val="20"/>
          <w:szCs w:val="20"/>
        </w:rPr>
        <w:t xml:space="preserve"> under effect. </w:t>
      </w:r>
    </w:p>
    <w:p w14:paraId="06F46514" w14:textId="77777777" w:rsidR="00807AA7" w:rsidRPr="00807AA7" w:rsidRDefault="00807AA7" w:rsidP="00CF3026">
      <w:pPr>
        <w:pStyle w:val="ListParagraph"/>
        <w:numPr>
          <w:ilvl w:val="0"/>
          <w:numId w:val="9"/>
        </w:numPr>
        <w:spacing w:after="0" w:line="240" w:lineRule="auto"/>
        <w:rPr>
          <w:i/>
          <w:color w:val="1F497D" w:themeColor="text2"/>
          <w:sz w:val="20"/>
          <w:szCs w:val="20"/>
        </w:rPr>
      </w:pPr>
      <w:r>
        <w:rPr>
          <w:sz w:val="20"/>
          <w:szCs w:val="20"/>
        </w:rPr>
        <w:t>Dictionary table we will use</w:t>
      </w:r>
      <w:r w:rsidRPr="00807AA7">
        <w:rPr>
          <w:i/>
          <w:color w:val="1F497D" w:themeColor="text2"/>
          <w:sz w:val="20"/>
          <w:szCs w:val="20"/>
        </w:rPr>
        <w:t>:</w:t>
      </w:r>
      <w:r>
        <w:rPr>
          <w:i/>
          <w:color w:val="1F497D" w:themeColor="text2"/>
          <w:sz w:val="20"/>
          <w:szCs w:val="20"/>
        </w:rPr>
        <w:t xml:space="preserve"> </w:t>
      </w:r>
      <w:r w:rsidRPr="00807AA7">
        <w:rPr>
          <w:color w:val="1F497D" w:themeColor="text2"/>
          <w:sz w:val="20"/>
          <w:szCs w:val="20"/>
        </w:rPr>
        <w:t>rainbow table from Ophcrack.com website.</w:t>
      </w:r>
    </w:p>
    <w:p w14:paraId="68D67619" w14:textId="77777777" w:rsidR="00807AA7" w:rsidRPr="00CF3026" w:rsidRDefault="00807AA7" w:rsidP="00807AA7">
      <w:pPr>
        <w:pStyle w:val="ListParagraph"/>
        <w:spacing w:after="0" w:line="240" w:lineRule="auto"/>
        <w:ind w:left="1800"/>
        <w:rPr>
          <w:i/>
          <w:color w:val="1F497D" w:themeColor="text2"/>
          <w:sz w:val="20"/>
          <w:szCs w:val="20"/>
        </w:rPr>
      </w:pPr>
    </w:p>
    <w:p w14:paraId="067D8204" w14:textId="223F1C53" w:rsidR="00293B87" w:rsidRDefault="00591670" w:rsidP="00CF3026">
      <w:pPr>
        <w:pStyle w:val="ListParagraph"/>
        <w:numPr>
          <w:ilvl w:val="1"/>
          <w:numId w:val="6"/>
        </w:numPr>
        <w:spacing w:after="0" w:line="240" w:lineRule="auto"/>
        <w:rPr>
          <w:sz w:val="20"/>
          <w:szCs w:val="20"/>
        </w:rPr>
      </w:pPr>
      <w:r>
        <w:rPr>
          <w:sz w:val="20"/>
          <w:szCs w:val="20"/>
        </w:rPr>
        <w:t xml:space="preserve">Click on </w:t>
      </w:r>
      <w:r w:rsidRPr="00591670">
        <w:rPr>
          <w:i/>
          <w:sz w:val="20"/>
          <w:szCs w:val="20"/>
        </w:rPr>
        <w:t>Desktop &gt; Security Tools Cain</w:t>
      </w:r>
      <w:r w:rsidR="00293B87">
        <w:rPr>
          <w:sz w:val="20"/>
          <w:szCs w:val="20"/>
        </w:rPr>
        <w:t>.</w:t>
      </w:r>
    </w:p>
    <w:p w14:paraId="17F17A45" w14:textId="147E0FBA" w:rsidR="00293B87" w:rsidRPr="00591670" w:rsidRDefault="00807AA7" w:rsidP="00591670">
      <w:pPr>
        <w:spacing w:after="0" w:line="240" w:lineRule="auto"/>
        <w:ind w:left="2340"/>
        <w:rPr>
          <w:i/>
          <w:color w:val="C00000"/>
          <w:sz w:val="20"/>
          <w:szCs w:val="20"/>
        </w:rPr>
      </w:pPr>
      <w:r w:rsidRPr="00591670">
        <w:rPr>
          <w:i/>
          <w:color w:val="C00000"/>
          <w:sz w:val="20"/>
          <w:szCs w:val="20"/>
        </w:rPr>
        <w:t>You m</w:t>
      </w:r>
      <w:r w:rsidR="00591670">
        <w:rPr>
          <w:i/>
          <w:color w:val="C00000"/>
          <w:sz w:val="20"/>
          <w:szCs w:val="20"/>
        </w:rPr>
        <w:t>ight</w:t>
      </w:r>
      <w:r w:rsidR="00293B87" w:rsidRPr="00591670">
        <w:rPr>
          <w:i/>
          <w:color w:val="C00000"/>
          <w:sz w:val="20"/>
          <w:szCs w:val="20"/>
        </w:rPr>
        <w:t xml:space="preserve"> get a warning about Windows </w:t>
      </w:r>
      <w:r w:rsidR="00591670">
        <w:rPr>
          <w:i/>
          <w:color w:val="C00000"/>
          <w:sz w:val="20"/>
          <w:szCs w:val="20"/>
        </w:rPr>
        <w:t>firewall; if so,</w:t>
      </w:r>
      <w:r w:rsidR="00293B87" w:rsidRPr="00591670">
        <w:rPr>
          <w:i/>
          <w:color w:val="C00000"/>
          <w:sz w:val="20"/>
          <w:szCs w:val="20"/>
        </w:rPr>
        <w:t xml:space="preserve"> ignore it.</w:t>
      </w:r>
    </w:p>
    <w:p w14:paraId="25EC5FFE" w14:textId="5B652118" w:rsidR="00293B87" w:rsidRDefault="00293B87" w:rsidP="00CF3026">
      <w:pPr>
        <w:pStyle w:val="ListParagraph"/>
        <w:numPr>
          <w:ilvl w:val="1"/>
          <w:numId w:val="6"/>
        </w:numPr>
        <w:spacing w:after="0" w:line="240" w:lineRule="auto"/>
        <w:rPr>
          <w:sz w:val="20"/>
          <w:szCs w:val="20"/>
        </w:rPr>
      </w:pPr>
      <w:r>
        <w:rPr>
          <w:sz w:val="20"/>
          <w:szCs w:val="20"/>
        </w:rPr>
        <w:t>Once Cain starts up, select the “</w:t>
      </w:r>
      <w:r w:rsidRPr="00807AA7">
        <w:rPr>
          <w:rFonts w:ascii="Courier New" w:hAnsi="Courier New" w:cs="Courier New"/>
          <w:b/>
          <w:color w:val="00B050"/>
          <w:sz w:val="20"/>
          <w:szCs w:val="20"/>
        </w:rPr>
        <w:t>Cracker</w:t>
      </w:r>
      <w:r>
        <w:rPr>
          <w:sz w:val="20"/>
          <w:szCs w:val="20"/>
        </w:rPr>
        <w:t xml:space="preserve">” </w:t>
      </w:r>
      <w:r w:rsidR="00591670">
        <w:rPr>
          <w:sz w:val="20"/>
          <w:szCs w:val="20"/>
        </w:rPr>
        <w:t>tab</w:t>
      </w:r>
      <w:r>
        <w:rPr>
          <w:sz w:val="20"/>
          <w:szCs w:val="20"/>
        </w:rPr>
        <w:t xml:space="preserve">. </w:t>
      </w:r>
    </w:p>
    <w:p w14:paraId="782B4C37" w14:textId="6AE776E0" w:rsidR="00293B87" w:rsidRDefault="00591670" w:rsidP="00CF3026">
      <w:pPr>
        <w:pStyle w:val="ListParagraph"/>
        <w:numPr>
          <w:ilvl w:val="1"/>
          <w:numId w:val="6"/>
        </w:numPr>
        <w:spacing w:after="0" w:line="240" w:lineRule="auto"/>
        <w:rPr>
          <w:sz w:val="20"/>
          <w:szCs w:val="20"/>
        </w:rPr>
      </w:pPr>
      <w:r>
        <w:rPr>
          <w:sz w:val="20"/>
          <w:szCs w:val="20"/>
        </w:rPr>
        <w:t>On the left, s</w:t>
      </w:r>
      <w:r w:rsidR="00293B87">
        <w:rPr>
          <w:sz w:val="20"/>
          <w:szCs w:val="20"/>
        </w:rPr>
        <w:t>elect the first option</w:t>
      </w:r>
      <w:r>
        <w:rPr>
          <w:sz w:val="20"/>
          <w:szCs w:val="20"/>
        </w:rPr>
        <w:t xml:space="preserve"> “</w:t>
      </w:r>
      <w:r w:rsidR="00293B87" w:rsidRPr="00807AA7">
        <w:rPr>
          <w:rFonts w:ascii="Courier New" w:hAnsi="Courier New" w:cs="Courier New"/>
          <w:b/>
          <w:color w:val="00B050"/>
          <w:sz w:val="20"/>
          <w:szCs w:val="20"/>
        </w:rPr>
        <w:t>LM &amp; NTLM hashes</w:t>
      </w:r>
      <w:r>
        <w:rPr>
          <w:rFonts w:ascii="Courier New" w:hAnsi="Courier New" w:cs="Courier New"/>
          <w:b/>
          <w:color w:val="00B050"/>
          <w:sz w:val="20"/>
          <w:szCs w:val="20"/>
        </w:rPr>
        <w:t>”</w:t>
      </w:r>
      <w:r>
        <w:rPr>
          <w:sz w:val="20"/>
          <w:szCs w:val="20"/>
        </w:rPr>
        <w:t>;</w:t>
      </w:r>
      <w:r w:rsidR="00CA14DD">
        <w:rPr>
          <w:sz w:val="20"/>
          <w:szCs w:val="20"/>
        </w:rPr>
        <w:t xml:space="preserve"> these are</w:t>
      </w:r>
      <w:r w:rsidR="00293B87">
        <w:rPr>
          <w:sz w:val="20"/>
          <w:szCs w:val="20"/>
        </w:rPr>
        <w:t xml:space="preserve"> the hash function</w:t>
      </w:r>
      <w:r w:rsidR="00CA14DD">
        <w:rPr>
          <w:sz w:val="20"/>
          <w:szCs w:val="20"/>
        </w:rPr>
        <w:t>s</w:t>
      </w:r>
      <w:r w:rsidR="00293B87">
        <w:rPr>
          <w:sz w:val="20"/>
          <w:szCs w:val="20"/>
        </w:rPr>
        <w:t xml:space="preserve"> that Windows uses to hash the passwords.</w:t>
      </w:r>
    </w:p>
    <w:p w14:paraId="3017DBFB" w14:textId="3C2BE374" w:rsidR="00293B87" w:rsidRDefault="00293B87" w:rsidP="00CF3026">
      <w:pPr>
        <w:pStyle w:val="ListParagraph"/>
        <w:numPr>
          <w:ilvl w:val="1"/>
          <w:numId w:val="6"/>
        </w:numPr>
        <w:spacing w:after="0" w:line="240" w:lineRule="auto"/>
        <w:rPr>
          <w:sz w:val="20"/>
          <w:szCs w:val="20"/>
        </w:rPr>
      </w:pPr>
      <w:r>
        <w:rPr>
          <w:sz w:val="20"/>
          <w:szCs w:val="20"/>
        </w:rPr>
        <w:t>Next, select the blue colored “</w:t>
      </w:r>
      <w:r>
        <w:rPr>
          <w:b/>
          <w:color w:val="1F497D" w:themeColor="text2"/>
          <w:sz w:val="20"/>
          <w:szCs w:val="20"/>
        </w:rPr>
        <w:t>+</w:t>
      </w:r>
      <w:r>
        <w:rPr>
          <w:sz w:val="20"/>
          <w:szCs w:val="20"/>
        </w:rPr>
        <w:t>” sign from the top menu of Cain. Sometimes this plus sign may not be highlighted – you may notice a greyed out “</w:t>
      </w:r>
      <w:r>
        <w:rPr>
          <w:b/>
          <w:color w:val="1F497D" w:themeColor="text2"/>
          <w:sz w:val="20"/>
          <w:szCs w:val="20"/>
        </w:rPr>
        <w:t>+</w:t>
      </w:r>
      <w:r>
        <w:rPr>
          <w:sz w:val="20"/>
          <w:szCs w:val="20"/>
        </w:rPr>
        <w:t>”. If that is the case</w:t>
      </w:r>
      <w:r w:rsidR="00591670">
        <w:rPr>
          <w:sz w:val="20"/>
          <w:szCs w:val="20"/>
        </w:rPr>
        <w:t>:</w:t>
      </w:r>
      <w:r>
        <w:rPr>
          <w:sz w:val="20"/>
          <w:szCs w:val="20"/>
        </w:rPr>
        <w:t xml:space="preserve"> </w:t>
      </w:r>
    </w:p>
    <w:p w14:paraId="1E5F0BB8" w14:textId="77777777" w:rsidR="00807AA7" w:rsidRDefault="00807AA7" w:rsidP="00807AA7">
      <w:pPr>
        <w:pStyle w:val="ListParagraph"/>
        <w:spacing w:after="0" w:line="240" w:lineRule="auto"/>
        <w:ind w:left="1800"/>
        <w:rPr>
          <w:sz w:val="20"/>
          <w:szCs w:val="20"/>
        </w:rPr>
      </w:pPr>
    </w:p>
    <w:p w14:paraId="3F515C06" w14:textId="77777777" w:rsidR="00807AA7" w:rsidRDefault="006E76E1" w:rsidP="00807AA7">
      <w:pPr>
        <w:pStyle w:val="ListParagraph"/>
        <w:spacing w:after="0" w:line="240" w:lineRule="auto"/>
        <w:ind w:left="1800"/>
        <w:rPr>
          <w:sz w:val="20"/>
          <w:szCs w:val="20"/>
        </w:rPr>
      </w:pPr>
      <w:r>
        <w:rPr>
          <w:noProof/>
          <w:sz w:val="20"/>
          <w:szCs w:val="20"/>
        </w:rPr>
        <mc:AlternateContent>
          <mc:Choice Requires="wps">
            <w:drawing>
              <wp:anchor distT="0" distB="0" distL="114300" distR="114300" simplePos="0" relativeHeight="251662336" behindDoc="0" locked="0" layoutInCell="1" allowOverlap="1" wp14:anchorId="238703ED" wp14:editId="0DAE692D">
                <wp:simplePos x="0" y="0"/>
                <wp:positionH relativeFrom="column">
                  <wp:posOffset>4476750</wp:posOffset>
                </wp:positionH>
                <wp:positionV relativeFrom="paragraph">
                  <wp:posOffset>245110</wp:posOffset>
                </wp:positionV>
                <wp:extent cx="2038350" cy="1638300"/>
                <wp:effectExtent l="1314450" t="0" r="19050" b="19050"/>
                <wp:wrapNone/>
                <wp:docPr id="4" name="Rounded Rectangular Callout 4"/>
                <wp:cNvGraphicFramePr/>
                <a:graphic xmlns:a="http://schemas.openxmlformats.org/drawingml/2006/main">
                  <a:graphicData uri="http://schemas.microsoft.com/office/word/2010/wordprocessingShape">
                    <wps:wsp>
                      <wps:cNvSpPr/>
                      <wps:spPr>
                        <a:xfrm>
                          <a:off x="0" y="0"/>
                          <a:ext cx="2038350" cy="1638300"/>
                        </a:xfrm>
                        <a:prstGeom prst="wedgeRoundRectCallout">
                          <a:avLst>
                            <a:gd name="adj1" fmla="val -114291"/>
                            <a:gd name="adj2" fmla="val -26449"/>
                            <a:gd name="adj3" fmla="val 16667"/>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297DF1" w14:textId="77777777" w:rsidR="00513099" w:rsidRPr="006E76E1" w:rsidRDefault="00513099" w:rsidP="006E76E1">
                            <w:pPr>
                              <w:jc w:val="center"/>
                              <w:rPr>
                                <w:color w:val="C00000"/>
                                <w:sz w:val="20"/>
                                <w:szCs w:val="20"/>
                              </w:rPr>
                            </w:pPr>
                            <w:r w:rsidRPr="006E76E1">
                              <w:rPr>
                                <w:color w:val="C00000"/>
                                <w:sz w:val="20"/>
                                <w:szCs w:val="20"/>
                              </w:rPr>
                              <w:t>If the blue colored + sign is not highlighted (</w:t>
                            </w:r>
                            <w:r w:rsidRPr="006E76E1">
                              <w:rPr>
                                <w:b/>
                                <w:color w:val="C00000"/>
                                <w:sz w:val="20"/>
                                <w:szCs w:val="20"/>
                              </w:rPr>
                              <w:t>it may be greyed out</w:t>
                            </w:r>
                            <w:r w:rsidRPr="006E76E1">
                              <w:rPr>
                                <w:color w:val="C00000"/>
                                <w:sz w:val="20"/>
                                <w:szCs w:val="20"/>
                              </w:rPr>
                              <w:t xml:space="preserve">): </w:t>
                            </w:r>
                            <w:r>
                              <w:rPr>
                                <w:color w:val="C00000"/>
                                <w:sz w:val="20"/>
                                <w:szCs w:val="20"/>
                              </w:rPr>
                              <w:t>click</w:t>
                            </w:r>
                            <w:r w:rsidRPr="006E76E1">
                              <w:rPr>
                                <w:color w:val="C00000"/>
                                <w:sz w:val="20"/>
                                <w:szCs w:val="20"/>
                              </w:rPr>
                              <w:t xml:space="preserve"> some other option on the left menu bar (e.g., PWL files) and then select </w:t>
                            </w:r>
                            <w:r w:rsidRPr="006E76E1">
                              <w:rPr>
                                <w:b/>
                                <w:color w:val="C00000"/>
                                <w:sz w:val="20"/>
                                <w:szCs w:val="20"/>
                              </w:rPr>
                              <w:t>the LM &amp; NTLM Hashes</w:t>
                            </w:r>
                            <w:r w:rsidRPr="006E76E1">
                              <w:rPr>
                                <w:color w:val="C00000"/>
                                <w:sz w:val="20"/>
                                <w:szCs w:val="20"/>
                              </w:rPr>
                              <w:t xml:space="preserve"> option</w:t>
                            </w:r>
                            <w:r>
                              <w:rPr>
                                <w:color w:val="C00000"/>
                                <w:sz w:val="20"/>
                                <w:szCs w:val="20"/>
                              </w:rPr>
                              <w:t xml:space="preserve"> again</w:t>
                            </w:r>
                            <w:r w:rsidRPr="006E76E1">
                              <w:rPr>
                                <w:color w:val="C00000"/>
                                <w:sz w:val="20"/>
                                <w:szCs w:val="20"/>
                              </w:rPr>
                              <w:t>. This is a bug in Cain’s GUI.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 o:spid="_x0000_s1027" type="#_x0000_t62" style="position:absolute;left:0;text-align:left;margin-left:352.5pt;margin-top:19.3pt;width:160.5pt;height:1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" adj="-13887,5087" fillcolor="#fbd4b4 [1305]" strokecolor="#243f60 [1604]" strokeweight="2pt">
                <v:textbox>
                  <w:txbxContent>
                    <w:p w14:paraId="7A297DF1" w14:textId="77777777" w:rsidR="00513099" w:rsidRPr="006E76E1" w:rsidRDefault="00513099" w:rsidP="006E76E1">
                      <w:pPr>
                        <w:jc w:val="center"/>
                        <w:rPr>
                          <w:color w:val="C00000"/>
                          <w:sz w:val="20"/>
                          <w:szCs w:val="20"/>
                        </w:rPr>
                      </w:pPr>
                      <w:r w:rsidRPr="006E76E1">
                        <w:rPr>
                          <w:color w:val="C00000"/>
                          <w:sz w:val="20"/>
                          <w:szCs w:val="20"/>
                        </w:rPr>
                        <w:t>If the blue colored + sign is not highlighted (</w:t>
                      </w:r>
                      <w:r w:rsidRPr="006E76E1">
                        <w:rPr>
                          <w:b/>
                          <w:color w:val="C00000"/>
                          <w:sz w:val="20"/>
                          <w:szCs w:val="20"/>
                        </w:rPr>
                        <w:t>it may be greyed out</w:t>
                      </w:r>
                      <w:r w:rsidRPr="006E76E1">
                        <w:rPr>
                          <w:color w:val="C00000"/>
                          <w:sz w:val="20"/>
                          <w:szCs w:val="20"/>
                        </w:rPr>
                        <w:t xml:space="preserve">): </w:t>
                      </w:r>
                      <w:r>
                        <w:rPr>
                          <w:color w:val="C00000"/>
                          <w:sz w:val="20"/>
                          <w:szCs w:val="20"/>
                        </w:rPr>
                        <w:t>click</w:t>
                      </w:r>
                      <w:r w:rsidRPr="006E76E1">
                        <w:rPr>
                          <w:color w:val="C00000"/>
                          <w:sz w:val="20"/>
                          <w:szCs w:val="20"/>
                        </w:rPr>
                        <w:t xml:space="preserve"> some other option on the left menu bar (e.g., PWL files) and then select </w:t>
                      </w:r>
                      <w:r w:rsidRPr="006E76E1">
                        <w:rPr>
                          <w:b/>
                          <w:color w:val="C00000"/>
                          <w:sz w:val="20"/>
                          <w:szCs w:val="20"/>
                        </w:rPr>
                        <w:t>the LM &amp; NTLM Hashes</w:t>
                      </w:r>
                      <w:r w:rsidRPr="006E76E1">
                        <w:rPr>
                          <w:color w:val="C00000"/>
                          <w:sz w:val="20"/>
                          <w:szCs w:val="20"/>
                        </w:rPr>
                        <w:t xml:space="preserve"> option</w:t>
                      </w:r>
                      <w:r>
                        <w:rPr>
                          <w:color w:val="C00000"/>
                          <w:sz w:val="20"/>
                          <w:szCs w:val="20"/>
                        </w:rPr>
                        <w:t xml:space="preserve"> again</w:t>
                      </w:r>
                      <w:r w:rsidRPr="006E76E1">
                        <w:rPr>
                          <w:color w:val="C00000"/>
                          <w:sz w:val="20"/>
                          <w:szCs w:val="20"/>
                        </w:rPr>
                        <w:t>. This is a bug in Cain’s GUI.</w:t>
                      </w:r>
                    </w:p>
                  </w:txbxContent>
                </v:textbox>
              </v:shape>
            </w:pict>
          </mc:Fallback>
        </mc:AlternateContent>
      </w:r>
      <w:r w:rsidR="00807AA7">
        <w:rPr>
          <w:noProof/>
          <w:sz w:val="20"/>
          <w:szCs w:val="20"/>
        </w:rPr>
        <w:drawing>
          <wp:inline distT="0" distB="0" distL="0" distR="0" wp14:anchorId="7705A129" wp14:editId="2E049C7B">
            <wp:extent cx="3070860" cy="1854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0860" cy="1854835"/>
                    </a:xfrm>
                    <a:prstGeom prst="rect">
                      <a:avLst/>
                    </a:prstGeom>
                    <a:noFill/>
                    <a:ln>
                      <a:noFill/>
                    </a:ln>
                  </pic:spPr>
                </pic:pic>
              </a:graphicData>
            </a:graphic>
          </wp:inline>
        </w:drawing>
      </w:r>
    </w:p>
    <w:p w14:paraId="2F442547" w14:textId="77777777" w:rsidR="00807AA7" w:rsidRDefault="00807AA7" w:rsidP="00807AA7">
      <w:pPr>
        <w:pStyle w:val="ListParagraph"/>
        <w:spacing w:after="0" w:line="240" w:lineRule="auto"/>
        <w:ind w:left="1800"/>
        <w:rPr>
          <w:sz w:val="20"/>
          <w:szCs w:val="20"/>
        </w:rPr>
      </w:pPr>
    </w:p>
    <w:p w14:paraId="6456D920" w14:textId="77777777" w:rsidR="00807AA7" w:rsidRDefault="00807AA7" w:rsidP="00807AA7">
      <w:pPr>
        <w:pStyle w:val="ListParagraph"/>
        <w:spacing w:after="0" w:line="240" w:lineRule="auto"/>
        <w:ind w:left="1800"/>
        <w:rPr>
          <w:sz w:val="20"/>
          <w:szCs w:val="20"/>
        </w:rPr>
      </w:pPr>
    </w:p>
    <w:p w14:paraId="72D493A3" w14:textId="77777777" w:rsidR="00293B87" w:rsidRDefault="00293B87" w:rsidP="00CF3026">
      <w:pPr>
        <w:pStyle w:val="ListParagraph"/>
        <w:numPr>
          <w:ilvl w:val="1"/>
          <w:numId w:val="6"/>
        </w:numPr>
        <w:spacing w:after="0" w:line="240" w:lineRule="auto"/>
        <w:rPr>
          <w:sz w:val="20"/>
          <w:szCs w:val="20"/>
        </w:rPr>
      </w:pPr>
      <w:r>
        <w:rPr>
          <w:sz w:val="20"/>
          <w:szCs w:val="20"/>
        </w:rPr>
        <w:t xml:space="preserve">Once you click the </w:t>
      </w:r>
      <w:r>
        <w:rPr>
          <w:b/>
          <w:color w:val="1F497D" w:themeColor="text2"/>
          <w:szCs w:val="20"/>
        </w:rPr>
        <w:t>+</w:t>
      </w:r>
      <w:r>
        <w:rPr>
          <w:sz w:val="20"/>
          <w:szCs w:val="20"/>
        </w:rPr>
        <w:t xml:space="preserve"> sign – you will see a popup window: “</w:t>
      </w:r>
      <w:r w:rsidRPr="006E76E1">
        <w:rPr>
          <w:rFonts w:ascii="Courier New" w:hAnsi="Courier New" w:cs="Courier New"/>
          <w:b/>
          <w:color w:val="00B050"/>
          <w:sz w:val="20"/>
          <w:szCs w:val="20"/>
        </w:rPr>
        <w:t>Add NT Hashes from</w:t>
      </w:r>
      <w:r>
        <w:rPr>
          <w:sz w:val="20"/>
          <w:szCs w:val="20"/>
        </w:rPr>
        <w:t>”.</w:t>
      </w:r>
    </w:p>
    <w:p w14:paraId="6030CD72" w14:textId="32E57B5C" w:rsidR="00293B87" w:rsidRDefault="00293B87" w:rsidP="00CF3026">
      <w:pPr>
        <w:pStyle w:val="ListParagraph"/>
        <w:numPr>
          <w:ilvl w:val="1"/>
          <w:numId w:val="6"/>
        </w:numPr>
        <w:spacing w:after="0" w:line="240" w:lineRule="auto"/>
        <w:rPr>
          <w:sz w:val="20"/>
          <w:szCs w:val="20"/>
        </w:rPr>
      </w:pPr>
      <w:r>
        <w:rPr>
          <w:sz w:val="20"/>
          <w:szCs w:val="20"/>
        </w:rPr>
        <w:t>Select the “</w:t>
      </w:r>
      <w:r w:rsidRPr="006E76E1">
        <w:rPr>
          <w:rFonts w:ascii="Courier New" w:hAnsi="Courier New" w:cs="Courier New"/>
          <w:b/>
          <w:color w:val="00B050"/>
          <w:sz w:val="20"/>
          <w:szCs w:val="20"/>
        </w:rPr>
        <w:t>Import Hashes from local system</w:t>
      </w:r>
      <w:r>
        <w:rPr>
          <w:sz w:val="20"/>
          <w:szCs w:val="20"/>
        </w:rPr>
        <w:t>” option</w:t>
      </w:r>
      <w:r w:rsidR="00C07243">
        <w:rPr>
          <w:sz w:val="20"/>
          <w:szCs w:val="20"/>
        </w:rPr>
        <w:t>, as well as “Include Password History Hashes”,</w:t>
      </w:r>
      <w:r>
        <w:rPr>
          <w:sz w:val="20"/>
          <w:szCs w:val="20"/>
        </w:rPr>
        <w:t xml:space="preserve"> and press “</w:t>
      </w:r>
      <w:r>
        <w:rPr>
          <w:b/>
          <w:color w:val="1F497D" w:themeColor="text2"/>
          <w:sz w:val="20"/>
          <w:szCs w:val="20"/>
        </w:rPr>
        <w:t>Next</w:t>
      </w:r>
      <w:r w:rsidR="00C07243">
        <w:rPr>
          <w:b/>
          <w:color w:val="1F497D" w:themeColor="text2"/>
          <w:sz w:val="20"/>
          <w:szCs w:val="20"/>
        </w:rPr>
        <w:t>-&gt;</w:t>
      </w:r>
      <w:r>
        <w:rPr>
          <w:sz w:val="20"/>
          <w:szCs w:val="20"/>
        </w:rPr>
        <w:t>”</w:t>
      </w:r>
    </w:p>
    <w:p w14:paraId="4B468AB8" w14:textId="77777777" w:rsidR="00293B87" w:rsidRDefault="00293B87" w:rsidP="00CF3026">
      <w:pPr>
        <w:pStyle w:val="ListParagraph"/>
        <w:numPr>
          <w:ilvl w:val="2"/>
          <w:numId w:val="6"/>
        </w:numPr>
        <w:spacing w:after="0" w:line="240" w:lineRule="auto"/>
        <w:rPr>
          <w:sz w:val="20"/>
          <w:szCs w:val="20"/>
        </w:rPr>
      </w:pPr>
      <w:r>
        <w:rPr>
          <w:sz w:val="20"/>
          <w:szCs w:val="20"/>
        </w:rPr>
        <w:t xml:space="preserve">With this option, Cain imports the password file on Windows </w:t>
      </w:r>
      <w:r w:rsidRPr="006E76E1">
        <w:rPr>
          <w:rFonts w:ascii="Courier New" w:hAnsi="Courier New" w:cs="Courier New"/>
          <w:b/>
          <w:color w:val="00B050"/>
          <w:sz w:val="20"/>
          <w:szCs w:val="20"/>
        </w:rPr>
        <w:t>(C:\Windows\system32\config\SAM).</w:t>
      </w:r>
      <w:r w:rsidRPr="006E76E1">
        <w:rPr>
          <w:color w:val="00B050"/>
          <w:sz w:val="20"/>
          <w:szCs w:val="20"/>
        </w:rPr>
        <w:t xml:space="preserve"> </w:t>
      </w:r>
    </w:p>
    <w:p w14:paraId="6C449BCB" w14:textId="77777777" w:rsidR="006E76E1" w:rsidRDefault="006E76E1" w:rsidP="006E76E1">
      <w:pPr>
        <w:pStyle w:val="ListParagraph"/>
        <w:spacing w:after="0" w:line="240" w:lineRule="auto"/>
        <w:ind w:left="2520"/>
        <w:rPr>
          <w:sz w:val="20"/>
          <w:szCs w:val="20"/>
        </w:rPr>
      </w:pPr>
    </w:p>
    <w:p w14:paraId="1F19AA9E" w14:textId="7AA86BA5" w:rsidR="006E76E1" w:rsidRDefault="006E76E1" w:rsidP="006E76E1">
      <w:pPr>
        <w:pStyle w:val="ListParagraph"/>
        <w:spacing w:after="0" w:line="240" w:lineRule="auto"/>
        <w:ind w:left="2520"/>
        <w:rPr>
          <w:sz w:val="20"/>
          <w:szCs w:val="20"/>
        </w:rPr>
      </w:pPr>
      <w:r>
        <w:rPr>
          <w:noProof/>
          <w:sz w:val="20"/>
          <w:szCs w:val="20"/>
        </w:rPr>
        <w:lastRenderedPageBreak/>
        <mc:AlternateContent>
          <mc:Choice Requires="wps">
            <w:drawing>
              <wp:anchor distT="0" distB="0" distL="114300" distR="114300" simplePos="0" relativeHeight="251664384" behindDoc="0" locked="0" layoutInCell="1" allowOverlap="1" wp14:anchorId="01F3D475" wp14:editId="08175ACD">
                <wp:simplePos x="0" y="0"/>
                <wp:positionH relativeFrom="column">
                  <wp:posOffset>5153025</wp:posOffset>
                </wp:positionH>
                <wp:positionV relativeFrom="paragraph">
                  <wp:posOffset>1607185</wp:posOffset>
                </wp:positionV>
                <wp:extent cx="1238250" cy="857250"/>
                <wp:effectExtent l="1504950" t="209550" r="19050" b="19050"/>
                <wp:wrapNone/>
                <wp:docPr id="6" name="Rounded Rectangular Callout 6"/>
                <wp:cNvGraphicFramePr/>
                <a:graphic xmlns:a="http://schemas.openxmlformats.org/drawingml/2006/main">
                  <a:graphicData uri="http://schemas.microsoft.com/office/word/2010/wordprocessingShape">
                    <wps:wsp>
                      <wps:cNvSpPr/>
                      <wps:spPr>
                        <a:xfrm>
                          <a:off x="0" y="0"/>
                          <a:ext cx="1238250" cy="857250"/>
                        </a:xfrm>
                        <a:prstGeom prst="wedgeRoundRectCallout">
                          <a:avLst>
                            <a:gd name="adj1" fmla="val -170050"/>
                            <a:gd name="adj2" fmla="val -73218"/>
                            <a:gd name="adj3" fmla="val 16667"/>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A9E62C" w14:textId="77777777" w:rsidR="00513099" w:rsidRPr="00807AA7" w:rsidRDefault="00513099" w:rsidP="006E76E1">
                            <w:pPr>
                              <w:jc w:val="center"/>
                              <w:rPr>
                                <w:color w:val="000000" w:themeColor="text1"/>
                                <w:sz w:val="20"/>
                                <w:szCs w:val="20"/>
                              </w:rPr>
                            </w:pPr>
                            <w:r>
                              <w:rPr>
                                <w:color w:val="000000" w:themeColor="text1"/>
                                <w:sz w:val="20"/>
                                <w:szCs w:val="20"/>
                              </w:rPr>
                              <w:t xml:space="preserve">Step e and 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 o:spid="_x0000_s1028" type="#_x0000_t62" style="position:absolute;left:0;text-align:left;margin-left:405.75pt;margin-top:126.55pt;width:97.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" adj="-25931,-5015" fillcolor="#fbd4b4 [1305]" strokecolor="#243f60 [1604]" strokeweight="2pt">
                <v:textbox>
                  <w:txbxContent>
                    <w:p w14:paraId="15A9E62C" w14:textId="77777777" w:rsidR="00513099" w:rsidRPr="00807AA7" w:rsidRDefault="00513099" w:rsidP="006E76E1">
                      <w:pPr>
                        <w:jc w:val="center"/>
                        <w:rPr>
                          <w:color w:val="000000" w:themeColor="text1"/>
                          <w:sz w:val="20"/>
                          <w:szCs w:val="20"/>
                        </w:rPr>
                      </w:pPr>
                      <w:r>
                        <w:rPr>
                          <w:color w:val="000000" w:themeColor="text1"/>
                          <w:sz w:val="20"/>
                          <w:szCs w:val="20"/>
                        </w:rPr>
                        <w:t xml:space="preserve">Step e and f. </w:t>
                      </w:r>
                    </w:p>
                  </w:txbxContent>
                </v:textbox>
              </v:shape>
            </w:pict>
          </mc:Fallback>
        </mc:AlternateContent>
      </w:r>
      <w:r>
        <w:rPr>
          <w:noProof/>
          <w:sz w:val="20"/>
          <w:szCs w:val="20"/>
        </w:rPr>
        <w:drawing>
          <wp:inline distT="0" distB="0" distL="0" distR="0" wp14:anchorId="2A276EE3" wp14:editId="45D5B26E">
            <wp:extent cx="4791075" cy="326771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1075" cy="3267718"/>
                    </a:xfrm>
                    <a:prstGeom prst="rect">
                      <a:avLst/>
                    </a:prstGeom>
                    <a:noFill/>
                    <a:ln>
                      <a:noFill/>
                    </a:ln>
                  </pic:spPr>
                </pic:pic>
              </a:graphicData>
            </a:graphic>
          </wp:inline>
        </w:drawing>
      </w:r>
    </w:p>
    <w:p w14:paraId="36B32A38" w14:textId="77777777" w:rsidR="006E76E1" w:rsidRDefault="006E76E1" w:rsidP="006E76E1">
      <w:pPr>
        <w:pStyle w:val="ListParagraph"/>
        <w:spacing w:after="0" w:line="240" w:lineRule="auto"/>
        <w:ind w:left="2520"/>
        <w:rPr>
          <w:sz w:val="20"/>
          <w:szCs w:val="20"/>
        </w:rPr>
      </w:pPr>
    </w:p>
    <w:p w14:paraId="12677060" w14:textId="77777777" w:rsidR="006E76E1" w:rsidRDefault="006E76E1" w:rsidP="006E76E1">
      <w:pPr>
        <w:pStyle w:val="ListParagraph"/>
        <w:spacing w:after="0" w:line="240" w:lineRule="auto"/>
        <w:ind w:left="2520"/>
        <w:rPr>
          <w:sz w:val="20"/>
          <w:szCs w:val="20"/>
        </w:rPr>
      </w:pPr>
    </w:p>
    <w:p w14:paraId="254ED809" w14:textId="77777777" w:rsidR="006E76E1" w:rsidRDefault="006E76E1" w:rsidP="006E76E1">
      <w:pPr>
        <w:pStyle w:val="ListParagraph"/>
        <w:spacing w:after="0" w:line="240" w:lineRule="auto"/>
        <w:ind w:left="2520"/>
        <w:rPr>
          <w:sz w:val="20"/>
          <w:szCs w:val="20"/>
        </w:rPr>
      </w:pPr>
    </w:p>
    <w:p w14:paraId="5CC29DD8" w14:textId="77777777" w:rsidR="00293B87" w:rsidRDefault="00293B87" w:rsidP="00CF3026">
      <w:pPr>
        <w:pStyle w:val="ListParagraph"/>
        <w:numPr>
          <w:ilvl w:val="1"/>
          <w:numId w:val="6"/>
        </w:numPr>
        <w:spacing w:after="0" w:line="240" w:lineRule="auto"/>
        <w:rPr>
          <w:sz w:val="20"/>
          <w:szCs w:val="20"/>
        </w:rPr>
      </w:pPr>
      <w:r>
        <w:rPr>
          <w:sz w:val="20"/>
          <w:szCs w:val="20"/>
        </w:rPr>
        <w:t xml:space="preserve">On the </w:t>
      </w:r>
      <w:r w:rsidR="00E83A14">
        <w:rPr>
          <w:sz w:val="20"/>
          <w:szCs w:val="20"/>
        </w:rPr>
        <w:t xml:space="preserve">central </w:t>
      </w:r>
      <w:r>
        <w:rPr>
          <w:sz w:val="20"/>
          <w:szCs w:val="20"/>
        </w:rPr>
        <w:t>Cain window, you will now see the list of all the users along with their hashed passwords.</w:t>
      </w:r>
    </w:p>
    <w:p w14:paraId="312E59BC" w14:textId="34D9CD1A" w:rsidR="00C023DF" w:rsidRPr="00C023DF" w:rsidRDefault="00C07243" w:rsidP="00CF3026">
      <w:pPr>
        <w:pStyle w:val="ListParagraph"/>
        <w:numPr>
          <w:ilvl w:val="1"/>
          <w:numId w:val="6"/>
        </w:numPr>
        <w:spacing w:after="0" w:line="240" w:lineRule="auto"/>
        <w:rPr>
          <w:sz w:val="20"/>
          <w:szCs w:val="20"/>
        </w:rPr>
      </w:pPr>
      <w:r>
        <w:rPr>
          <w:b/>
          <w:color w:val="C00000"/>
          <w:sz w:val="20"/>
          <w:szCs w:val="20"/>
        </w:rPr>
        <w:t xml:space="preserve">Select </w:t>
      </w:r>
      <w:r w:rsidR="00C023DF">
        <w:rPr>
          <w:b/>
          <w:color w:val="C00000"/>
          <w:sz w:val="20"/>
          <w:szCs w:val="20"/>
        </w:rPr>
        <w:t>any user’s password</w:t>
      </w:r>
      <w:r>
        <w:rPr>
          <w:b/>
          <w:color w:val="C00000"/>
          <w:sz w:val="20"/>
          <w:szCs w:val="20"/>
        </w:rPr>
        <w:t xml:space="preserve"> (</w:t>
      </w:r>
      <w:r w:rsidR="00C023DF">
        <w:rPr>
          <w:b/>
          <w:color w:val="C00000"/>
          <w:sz w:val="20"/>
          <w:szCs w:val="20"/>
        </w:rPr>
        <w:t>or</w:t>
      </w:r>
      <w:r>
        <w:rPr>
          <w:b/>
          <w:color w:val="C00000"/>
          <w:sz w:val="20"/>
          <w:szCs w:val="20"/>
        </w:rPr>
        <w:t>,</w:t>
      </w:r>
      <w:r w:rsidR="00C023DF">
        <w:rPr>
          <w:b/>
          <w:color w:val="C00000"/>
          <w:sz w:val="20"/>
          <w:szCs w:val="20"/>
        </w:rPr>
        <w:t xml:space="preserve"> select </w:t>
      </w:r>
      <w:r>
        <w:rPr>
          <w:b/>
          <w:color w:val="C00000"/>
          <w:sz w:val="20"/>
          <w:szCs w:val="20"/>
        </w:rPr>
        <w:t>all the passwords</w:t>
      </w:r>
      <w:r w:rsidR="00C023DF">
        <w:rPr>
          <w:b/>
          <w:color w:val="C00000"/>
          <w:sz w:val="20"/>
          <w:szCs w:val="20"/>
        </w:rPr>
        <w:t>)</w:t>
      </w:r>
    </w:p>
    <w:p w14:paraId="5A355B36" w14:textId="0B94D2B4" w:rsidR="00293B87" w:rsidRDefault="00C07243" w:rsidP="00CF3026">
      <w:pPr>
        <w:pStyle w:val="ListParagraph"/>
        <w:numPr>
          <w:ilvl w:val="1"/>
          <w:numId w:val="6"/>
        </w:numPr>
        <w:spacing w:after="0" w:line="240" w:lineRule="auto"/>
        <w:rPr>
          <w:sz w:val="20"/>
          <w:szCs w:val="20"/>
        </w:rPr>
      </w:pPr>
      <w:r>
        <w:rPr>
          <w:sz w:val="20"/>
          <w:szCs w:val="20"/>
        </w:rPr>
        <w:t>Right-click, and from the drop-down s</w:t>
      </w:r>
      <w:r w:rsidR="00293B87">
        <w:rPr>
          <w:sz w:val="20"/>
          <w:szCs w:val="20"/>
        </w:rPr>
        <w:t>elect</w:t>
      </w:r>
      <w:r>
        <w:rPr>
          <w:sz w:val="20"/>
          <w:szCs w:val="20"/>
        </w:rPr>
        <w:t xml:space="preserve"> </w:t>
      </w:r>
      <w:r w:rsidRPr="00C07243">
        <w:rPr>
          <w:i/>
          <w:sz w:val="20"/>
          <w:szCs w:val="20"/>
        </w:rPr>
        <w:t>Cryptanalysis Attack &gt; LM Hash &gt; via Rainbow Tables (</w:t>
      </w:r>
      <w:proofErr w:type="spellStart"/>
      <w:r w:rsidRPr="00C07243">
        <w:rPr>
          <w:i/>
          <w:sz w:val="20"/>
          <w:szCs w:val="20"/>
        </w:rPr>
        <w:t>OphCrack</w:t>
      </w:r>
      <w:proofErr w:type="spellEnd"/>
      <w:r w:rsidRPr="00C07243">
        <w:rPr>
          <w:i/>
          <w:sz w:val="20"/>
          <w:szCs w:val="20"/>
        </w:rPr>
        <w:t>)</w:t>
      </w:r>
      <w:r>
        <w:rPr>
          <w:sz w:val="20"/>
          <w:szCs w:val="20"/>
        </w:rPr>
        <w:t>.</w:t>
      </w:r>
      <w:r w:rsidR="00293B87">
        <w:rPr>
          <w:sz w:val="20"/>
          <w:szCs w:val="20"/>
        </w:rPr>
        <w:t xml:space="preserve"> </w:t>
      </w:r>
    </w:p>
    <w:p w14:paraId="06EC7FCB" w14:textId="355657F8" w:rsidR="00ED4534" w:rsidRPr="00C85E2C" w:rsidRDefault="00C85E2C" w:rsidP="00C85E2C">
      <w:pPr>
        <w:pStyle w:val="ListParagraph"/>
        <w:numPr>
          <w:ilvl w:val="1"/>
          <w:numId w:val="6"/>
        </w:numPr>
        <w:spacing w:after="0" w:line="240" w:lineRule="auto"/>
        <w:rPr>
          <w:sz w:val="20"/>
          <w:szCs w:val="20"/>
        </w:rPr>
      </w:pPr>
      <w:r>
        <w:rPr>
          <w:sz w:val="20"/>
          <w:szCs w:val="20"/>
        </w:rPr>
        <w:t>You will get a window with several options; the first input field lets you</w:t>
      </w:r>
      <w:r w:rsidR="00293B87">
        <w:rPr>
          <w:sz w:val="20"/>
          <w:szCs w:val="20"/>
        </w:rPr>
        <w:t xml:space="preserve"> select </w:t>
      </w:r>
      <w:r>
        <w:rPr>
          <w:sz w:val="20"/>
          <w:szCs w:val="20"/>
        </w:rPr>
        <w:t>a</w:t>
      </w:r>
      <w:r w:rsidR="00293B87">
        <w:rPr>
          <w:sz w:val="20"/>
          <w:szCs w:val="20"/>
        </w:rPr>
        <w:t xml:space="preserve"> </w:t>
      </w:r>
      <w:r>
        <w:rPr>
          <w:sz w:val="20"/>
          <w:szCs w:val="20"/>
        </w:rPr>
        <w:t>“</w:t>
      </w:r>
      <w:r w:rsidR="00293B87">
        <w:rPr>
          <w:sz w:val="20"/>
          <w:szCs w:val="20"/>
        </w:rPr>
        <w:t>rainbow table</w:t>
      </w:r>
      <w:r>
        <w:rPr>
          <w:sz w:val="20"/>
          <w:szCs w:val="20"/>
        </w:rPr>
        <w:t>”. To the right of that input field click on the button with three dots, and browse to:</w:t>
      </w:r>
      <w:r w:rsidR="00293B87">
        <w:rPr>
          <w:sz w:val="20"/>
          <w:szCs w:val="20"/>
        </w:rPr>
        <w:t xml:space="preserve"> </w:t>
      </w:r>
      <w:r w:rsidR="00293B87" w:rsidRPr="00ED4534">
        <w:rPr>
          <w:rFonts w:ascii="Consolas" w:hAnsi="Consolas" w:cs="Courier New"/>
          <w:i/>
          <w:color w:val="00B050"/>
          <w:sz w:val="18"/>
          <w:szCs w:val="18"/>
        </w:rPr>
        <w:t>Desktop</w:t>
      </w:r>
      <w:r w:rsidR="00ED4534" w:rsidRPr="00ED4534">
        <w:rPr>
          <w:rFonts w:ascii="Calibri" w:hAnsi="Calibri" w:cs="Courier New"/>
          <w:i/>
          <w:color w:val="00B050"/>
          <w:sz w:val="20"/>
          <w:szCs w:val="20"/>
        </w:rPr>
        <w:t xml:space="preserve"> &gt; </w:t>
      </w:r>
      <w:r w:rsidR="00CA14DD" w:rsidRPr="00ED4534">
        <w:rPr>
          <w:rFonts w:ascii="Consolas" w:hAnsi="Consolas" w:cs="Courier New"/>
          <w:i/>
          <w:color w:val="00B050"/>
          <w:sz w:val="18"/>
          <w:szCs w:val="18"/>
        </w:rPr>
        <w:t>Security Tools</w:t>
      </w:r>
      <w:r w:rsidR="00ED4534" w:rsidRPr="00ED4534">
        <w:rPr>
          <w:rFonts w:ascii="Calibri" w:hAnsi="Calibri" w:cs="Courier New"/>
          <w:i/>
          <w:color w:val="00B050"/>
          <w:sz w:val="20"/>
          <w:szCs w:val="20"/>
        </w:rPr>
        <w:t xml:space="preserve"> &gt; </w:t>
      </w:r>
      <w:proofErr w:type="spellStart"/>
      <w:r w:rsidR="00293B87" w:rsidRPr="00ED4534">
        <w:rPr>
          <w:rFonts w:ascii="Consolas" w:hAnsi="Consolas" w:cs="Courier New"/>
          <w:i/>
          <w:color w:val="00B050"/>
          <w:sz w:val="18"/>
          <w:szCs w:val="18"/>
        </w:rPr>
        <w:t>tables_xp_free_small</w:t>
      </w:r>
      <w:proofErr w:type="spellEnd"/>
      <w:r w:rsidR="00ED4534">
        <w:rPr>
          <w:rFonts w:ascii="Calibri" w:hAnsi="Calibri" w:cs="Courier New"/>
          <w:color w:val="000000" w:themeColor="text1"/>
          <w:sz w:val="20"/>
          <w:szCs w:val="20"/>
        </w:rPr>
        <w:t>.</w:t>
      </w:r>
      <w:r>
        <w:rPr>
          <w:rFonts w:ascii="Calibri" w:hAnsi="Calibri" w:cs="Courier New"/>
          <w:color w:val="000000" w:themeColor="text1"/>
          <w:sz w:val="20"/>
          <w:szCs w:val="20"/>
        </w:rPr>
        <w:t xml:space="preserve">  </w:t>
      </w:r>
      <w:r w:rsidR="00293B87" w:rsidRPr="00C85E2C">
        <w:rPr>
          <w:sz w:val="20"/>
          <w:szCs w:val="20"/>
        </w:rPr>
        <w:t>This f</w:t>
      </w:r>
      <w:r>
        <w:rPr>
          <w:sz w:val="20"/>
          <w:szCs w:val="20"/>
        </w:rPr>
        <w:t>ile</w:t>
      </w:r>
      <w:r w:rsidR="00293B87" w:rsidRPr="00C85E2C">
        <w:rPr>
          <w:sz w:val="20"/>
          <w:szCs w:val="20"/>
        </w:rPr>
        <w:t xml:space="preserve"> contains pre-computed hashes of passwords.</w:t>
      </w:r>
      <w:r>
        <w:rPr>
          <w:i/>
          <w:sz w:val="20"/>
          <w:szCs w:val="20"/>
        </w:rPr>
        <w:br/>
      </w:r>
      <w:r w:rsidR="00ED4534" w:rsidRPr="00C85E2C">
        <w:rPr>
          <w:i/>
          <w:sz w:val="20"/>
          <w:szCs w:val="20"/>
        </w:rPr>
        <w:t>Source</w:t>
      </w:r>
      <w:r w:rsidR="00C07243" w:rsidRPr="00C85E2C">
        <w:rPr>
          <w:i/>
          <w:sz w:val="20"/>
          <w:szCs w:val="20"/>
        </w:rPr>
        <w:t>: t</w:t>
      </w:r>
      <w:r w:rsidR="00C023DF" w:rsidRPr="00C85E2C">
        <w:rPr>
          <w:i/>
          <w:sz w:val="20"/>
          <w:szCs w:val="20"/>
        </w:rPr>
        <w:t xml:space="preserve">he </w:t>
      </w:r>
      <w:r w:rsidR="00ED4534" w:rsidRPr="00C85E2C">
        <w:rPr>
          <w:i/>
          <w:sz w:val="20"/>
          <w:szCs w:val="20"/>
        </w:rPr>
        <w:t xml:space="preserve">file </w:t>
      </w:r>
      <w:proofErr w:type="spellStart"/>
      <w:r w:rsidR="00C023DF" w:rsidRPr="00C85E2C">
        <w:rPr>
          <w:rFonts w:ascii="Consolas" w:hAnsi="Consolas"/>
          <w:sz w:val="18"/>
          <w:szCs w:val="18"/>
        </w:rPr>
        <w:t>tables_xp_free_small</w:t>
      </w:r>
      <w:proofErr w:type="spellEnd"/>
      <w:r w:rsidR="00C023DF" w:rsidRPr="00C85E2C">
        <w:rPr>
          <w:i/>
          <w:sz w:val="20"/>
          <w:szCs w:val="20"/>
        </w:rPr>
        <w:t xml:space="preserve"> is from the site:</w:t>
      </w:r>
      <w:r>
        <w:rPr>
          <w:i/>
          <w:sz w:val="20"/>
          <w:szCs w:val="20"/>
        </w:rPr>
        <w:t xml:space="preserve"> </w:t>
      </w:r>
      <w:hyperlink r:id="rId11" w:history="1">
        <w:r w:rsidR="00C023DF" w:rsidRPr="00C85E2C">
          <w:rPr>
            <w:rStyle w:val="Hyperlink"/>
            <w:i/>
            <w:sz w:val="20"/>
            <w:szCs w:val="20"/>
          </w:rPr>
          <w:t>http://ophcrack.sourceforge.net/tables.php</w:t>
        </w:r>
      </w:hyperlink>
      <w:r w:rsidR="00ED4534" w:rsidRPr="00C85E2C">
        <w:rPr>
          <w:i/>
          <w:sz w:val="20"/>
          <w:szCs w:val="20"/>
        </w:rPr>
        <w:t>.</w:t>
      </w:r>
    </w:p>
    <w:p w14:paraId="020FA2A5" w14:textId="39EF3C87" w:rsidR="00293B87" w:rsidRPr="00C07243" w:rsidRDefault="00ED4534" w:rsidP="00ED4534">
      <w:pPr>
        <w:pStyle w:val="ListParagraph"/>
        <w:spacing w:after="0" w:line="240" w:lineRule="auto"/>
        <w:ind w:left="1800"/>
        <w:rPr>
          <w:i/>
          <w:sz w:val="20"/>
          <w:szCs w:val="20"/>
        </w:rPr>
      </w:pPr>
      <w:r>
        <w:rPr>
          <w:sz w:val="20"/>
          <w:szCs w:val="20"/>
        </w:rPr>
        <w:t>Note that this folder might already be pre-selected, on your disk image.</w:t>
      </w:r>
    </w:p>
    <w:p w14:paraId="61B5265B" w14:textId="77777777" w:rsidR="00311DD0" w:rsidRDefault="00293B87" w:rsidP="00CF3026">
      <w:pPr>
        <w:pStyle w:val="ListParagraph"/>
        <w:numPr>
          <w:ilvl w:val="1"/>
          <w:numId w:val="6"/>
        </w:numPr>
        <w:spacing w:after="0" w:line="240" w:lineRule="auto"/>
        <w:rPr>
          <w:sz w:val="20"/>
          <w:szCs w:val="20"/>
        </w:rPr>
      </w:pPr>
      <w:r w:rsidRPr="00C07243">
        <w:rPr>
          <w:sz w:val="20"/>
          <w:szCs w:val="20"/>
        </w:rPr>
        <w:t>Click “</w:t>
      </w:r>
      <w:r w:rsidR="00ED4534">
        <w:rPr>
          <w:sz w:val="20"/>
          <w:szCs w:val="20"/>
        </w:rPr>
        <w:t>Start”.</w:t>
      </w:r>
      <w:r>
        <w:rPr>
          <w:sz w:val="20"/>
          <w:szCs w:val="20"/>
        </w:rPr>
        <w:t xml:space="preserve"> </w:t>
      </w:r>
      <w:r w:rsidR="00ED4534">
        <w:rPr>
          <w:sz w:val="20"/>
          <w:szCs w:val="20"/>
        </w:rPr>
        <w:t xml:space="preserve"> </w:t>
      </w:r>
      <w:r>
        <w:rPr>
          <w:sz w:val="20"/>
          <w:szCs w:val="20"/>
        </w:rPr>
        <w:t>After some</w:t>
      </w:r>
      <w:r w:rsidR="00ED4534">
        <w:rPr>
          <w:sz w:val="20"/>
          <w:szCs w:val="20"/>
        </w:rPr>
        <w:t xml:space="preserve"> </w:t>
      </w:r>
      <w:r>
        <w:rPr>
          <w:sz w:val="20"/>
          <w:szCs w:val="20"/>
        </w:rPr>
        <w:t>time</w:t>
      </w:r>
      <w:r w:rsidR="00ED4534">
        <w:rPr>
          <w:sz w:val="20"/>
          <w:szCs w:val="20"/>
        </w:rPr>
        <w:t>,</w:t>
      </w:r>
      <w:r>
        <w:rPr>
          <w:sz w:val="20"/>
          <w:szCs w:val="20"/>
        </w:rPr>
        <w:t xml:space="preserve"> it will guess the password</w:t>
      </w:r>
      <w:r w:rsidR="00ED4534">
        <w:rPr>
          <w:sz w:val="20"/>
          <w:szCs w:val="20"/>
        </w:rPr>
        <w:t>,</w:t>
      </w:r>
      <w:r>
        <w:rPr>
          <w:sz w:val="20"/>
          <w:szCs w:val="20"/>
        </w:rPr>
        <w:t xml:space="preserve"> or </w:t>
      </w:r>
      <w:r w:rsidRPr="00ED4534">
        <w:rPr>
          <w:i/>
          <w:sz w:val="20"/>
          <w:szCs w:val="20"/>
        </w:rPr>
        <w:t>part</w:t>
      </w:r>
      <w:r>
        <w:rPr>
          <w:sz w:val="20"/>
          <w:szCs w:val="20"/>
        </w:rPr>
        <w:t xml:space="preserve"> of it. </w:t>
      </w:r>
      <w:r w:rsidR="00ED4534">
        <w:rPr>
          <w:sz w:val="20"/>
          <w:szCs w:val="20"/>
        </w:rPr>
        <w:t xml:space="preserve"> </w:t>
      </w:r>
      <w:r w:rsidR="00C023DF">
        <w:rPr>
          <w:sz w:val="20"/>
          <w:szCs w:val="20"/>
        </w:rPr>
        <w:t>Note that the password is usually guessed across multiple steps. E.g</w:t>
      </w:r>
      <w:r w:rsidR="00ED4534">
        <w:rPr>
          <w:sz w:val="20"/>
          <w:szCs w:val="20"/>
        </w:rPr>
        <w:t>.</w:t>
      </w:r>
      <w:r w:rsidR="00C023DF">
        <w:rPr>
          <w:sz w:val="20"/>
          <w:szCs w:val="20"/>
        </w:rPr>
        <w:t xml:space="preserve">, if the password is </w:t>
      </w:r>
      <w:r w:rsidR="00ED4534">
        <w:rPr>
          <w:rFonts w:ascii="Courier New" w:hAnsi="Courier New" w:cs="Courier New"/>
          <w:sz w:val="20"/>
          <w:szCs w:val="20"/>
        </w:rPr>
        <w:t>applesauce</w:t>
      </w:r>
      <w:r w:rsidR="00C023DF">
        <w:rPr>
          <w:sz w:val="20"/>
          <w:szCs w:val="20"/>
        </w:rPr>
        <w:t>, this cryptanalytic attack may first fin</w:t>
      </w:r>
      <w:r w:rsidR="00ED4534">
        <w:rPr>
          <w:sz w:val="20"/>
          <w:szCs w:val="20"/>
        </w:rPr>
        <w:t>d</w:t>
      </w:r>
      <w:r w:rsidR="00C023DF">
        <w:rPr>
          <w:sz w:val="20"/>
          <w:szCs w:val="20"/>
        </w:rPr>
        <w:t xml:space="preserve"> “</w:t>
      </w:r>
      <w:r w:rsidR="00ED4534">
        <w:rPr>
          <w:rFonts w:ascii="Courier New" w:hAnsi="Courier New" w:cs="Courier New"/>
          <w:sz w:val="20"/>
          <w:szCs w:val="20"/>
        </w:rPr>
        <w:t>apples</w:t>
      </w:r>
      <w:r w:rsidR="00C023DF">
        <w:rPr>
          <w:sz w:val="20"/>
          <w:szCs w:val="20"/>
        </w:rPr>
        <w:t>”</w:t>
      </w:r>
      <w:r w:rsidR="00ED4534">
        <w:rPr>
          <w:sz w:val="20"/>
          <w:szCs w:val="20"/>
        </w:rPr>
        <w:t>,</w:t>
      </w:r>
      <w:r w:rsidR="00C023DF">
        <w:rPr>
          <w:sz w:val="20"/>
          <w:szCs w:val="20"/>
        </w:rPr>
        <w:t xml:space="preserve"> and then </w:t>
      </w:r>
      <w:r w:rsidR="00ED4534">
        <w:rPr>
          <w:sz w:val="20"/>
          <w:szCs w:val="20"/>
        </w:rPr>
        <w:t xml:space="preserve">later find </w:t>
      </w:r>
      <w:r w:rsidR="00C023DF">
        <w:rPr>
          <w:sz w:val="20"/>
          <w:szCs w:val="20"/>
        </w:rPr>
        <w:t>“</w:t>
      </w:r>
      <w:proofErr w:type="spellStart"/>
      <w:r w:rsidR="00ED4534">
        <w:rPr>
          <w:rFonts w:ascii="Courier New" w:hAnsi="Courier New" w:cs="Courier New"/>
          <w:sz w:val="20"/>
          <w:szCs w:val="20"/>
        </w:rPr>
        <w:t>auce</w:t>
      </w:r>
      <w:proofErr w:type="spellEnd"/>
      <w:r w:rsidR="00C023DF">
        <w:rPr>
          <w:sz w:val="20"/>
          <w:szCs w:val="20"/>
        </w:rPr>
        <w:t>” on a different line.</w:t>
      </w:r>
    </w:p>
    <w:p w14:paraId="0D591ED3" w14:textId="56A35AD4" w:rsidR="00293B87" w:rsidRDefault="00293B87" w:rsidP="00CF3026">
      <w:pPr>
        <w:pStyle w:val="ListParagraph"/>
        <w:numPr>
          <w:ilvl w:val="1"/>
          <w:numId w:val="6"/>
        </w:numPr>
        <w:spacing w:after="0" w:line="240" w:lineRule="auto"/>
        <w:rPr>
          <w:sz w:val="20"/>
          <w:szCs w:val="20"/>
        </w:rPr>
      </w:pPr>
      <w:r>
        <w:rPr>
          <w:sz w:val="20"/>
          <w:szCs w:val="20"/>
        </w:rPr>
        <w:t xml:space="preserve">You can use these steps to check how secure the passwords you created were. </w:t>
      </w:r>
      <w:r w:rsidR="00ED4534">
        <w:rPr>
          <w:sz w:val="20"/>
          <w:szCs w:val="20"/>
        </w:rPr>
        <w:t xml:space="preserve">For this assignment, you do not need to </w:t>
      </w:r>
      <w:r>
        <w:rPr>
          <w:sz w:val="20"/>
          <w:szCs w:val="20"/>
        </w:rPr>
        <w:t>wait for more than 5-10 minutes – if it is taking l</w:t>
      </w:r>
      <w:r w:rsidR="00ED4534">
        <w:rPr>
          <w:sz w:val="20"/>
          <w:szCs w:val="20"/>
        </w:rPr>
        <w:t xml:space="preserve">onger, we’ll consider the password as </w:t>
      </w:r>
      <w:r>
        <w:rPr>
          <w:sz w:val="20"/>
          <w:szCs w:val="20"/>
        </w:rPr>
        <w:t>rea</w:t>
      </w:r>
      <w:r w:rsidR="00ED4534">
        <w:rPr>
          <w:sz w:val="20"/>
          <w:szCs w:val="20"/>
        </w:rPr>
        <w:t>sonably secure.</w:t>
      </w:r>
    </w:p>
    <w:p w14:paraId="457928BE" w14:textId="33A7871A" w:rsidR="00311DD0" w:rsidRDefault="00311DD0" w:rsidP="00CF3026">
      <w:pPr>
        <w:pStyle w:val="ListParagraph"/>
        <w:numPr>
          <w:ilvl w:val="1"/>
          <w:numId w:val="6"/>
        </w:numPr>
        <w:spacing w:after="0" w:line="240" w:lineRule="auto"/>
        <w:rPr>
          <w:sz w:val="20"/>
          <w:szCs w:val="20"/>
        </w:rPr>
      </w:pPr>
      <w:r>
        <w:rPr>
          <w:sz w:val="20"/>
          <w:szCs w:val="20"/>
        </w:rPr>
        <w:t>E</w:t>
      </w:r>
      <w:r w:rsidRPr="00311DD0">
        <w:rPr>
          <w:sz w:val="20"/>
          <w:szCs w:val="20"/>
        </w:rPr>
        <w:t xml:space="preserve">ven if the program can’t figure out all of a password, can </w:t>
      </w:r>
      <w:r w:rsidRPr="00311DD0">
        <w:rPr>
          <w:i/>
          <w:sz w:val="20"/>
          <w:szCs w:val="20"/>
        </w:rPr>
        <w:t>you</w:t>
      </w:r>
      <w:r w:rsidRPr="00311DD0">
        <w:rPr>
          <w:sz w:val="20"/>
          <w:szCs w:val="20"/>
        </w:rPr>
        <w:t xml:space="preserve"> guess the remaining part, given a partial password</w:t>
      </w:r>
      <w:r>
        <w:rPr>
          <w:sz w:val="20"/>
          <w:szCs w:val="20"/>
        </w:rPr>
        <w:t>?</w:t>
      </w:r>
    </w:p>
    <w:p w14:paraId="4B47C366" w14:textId="5C0F213B" w:rsidR="00311DD0" w:rsidRDefault="00311DD0" w:rsidP="00311DD0">
      <w:pPr>
        <w:pStyle w:val="ListParagraph"/>
        <w:spacing w:after="0" w:line="240" w:lineRule="auto"/>
        <w:ind w:left="1800"/>
        <w:rPr>
          <w:sz w:val="20"/>
          <w:szCs w:val="20"/>
        </w:rPr>
      </w:pPr>
    </w:p>
    <w:p w14:paraId="2F003834" w14:textId="14EDF8D3" w:rsidR="00293B87" w:rsidRDefault="00293B87" w:rsidP="00293B87">
      <w:pPr>
        <w:pStyle w:val="ListParagraph"/>
        <w:ind w:left="1440"/>
        <w:rPr>
          <w:color w:val="C00000"/>
          <w:sz w:val="20"/>
          <w:szCs w:val="20"/>
        </w:rPr>
      </w:pPr>
    </w:p>
    <w:p w14:paraId="3678FB88" w14:textId="2E2CFD9E" w:rsidR="00523444" w:rsidRPr="00523444" w:rsidRDefault="00D1169D" w:rsidP="00D1169D">
      <w:pPr>
        <w:pStyle w:val="ListParagraph"/>
        <w:ind w:left="1080"/>
        <w:rPr>
          <w:b/>
          <w:color w:val="1F497D" w:themeColor="text2"/>
          <w:sz w:val="20"/>
          <w:szCs w:val="20"/>
        </w:rPr>
      </w:pPr>
      <w:r>
        <w:rPr>
          <w:b/>
          <w:color w:val="1F497D" w:themeColor="text2"/>
          <w:sz w:val="28"/>
          <w:szCs w:val="20"/>
        </w:rPr>
        <w:t>(3)-</w:t>
      </w:r>
      <w:r w:rsidR="00523444">
        <w:rPr>
          <w:b/>
          <w:color w:val="1F497D" w:themeColor="text2"/>
          <w:sz w:val="28"/>
          <w:szCs w:val="20"/>
        </w:rPr>
        <w:t xml:space="preserve"> (4) Setting account policies (password expiry etc.) and identifying and disabling dormant user accounts. </w:t>
      </w:r>
    </w:p>
    <w:p w14:paraId="5A5665AC" w14:textId="5035EF93" w:rsidR="00523444" w:rsidRPr="00523444" w:rsidRDefault="00523444" w:rsidP="00523444">
      <w:pPr>
        <w:ind w:left="720"/>
        <w:rPr>
          <w:sz w:val="20"/>
          <w:szCs w:val="20"/>
        </w:rPr>
      </w:pPr>
      <w:r w:rsidRPr="00523444">
        <w:rPr>
          <w:sz w:val="20"/>
          <w:szCs w:val="20"/>
        </w:rPr>
        <w:t xml:space="preserve"> </w:t>
      </w:r>
    </w:p>
    <w:p w14:paraId="3F876C73" w14:textId="61FB64E2" w:rsidR="00523444" w:rsidRDefault="00523444" w:rsidP="00523444">
      <w:pPr>
        <w:rPr>
          <w:b/>
          <w:sz w:val="28"/>
          <w:szCs w:val="20"/>
        </w:rPr>
      </w:pPr>
    </w:p>
    <w:p w14:paraId="49584002" w14:textId="77777777" w:rsidR="00523444" w:rsidRDefault="00523444" w:rsidP="00523444">
      <w:pPr>
        <w:rPr>
          <w:b/>
          <w:sz w:val="28"/>
          <w:szCs w:val="20"/>
        </w:rPr>
      </w:pPr>
    </w:p>
    <w:p w14:paraId="599C6A76" w14:textId="77777777" w:rsidR="00D1169D" w:rsidRDefault="00D1169D" w:rsidP="00523444">
      <w:pPr>
        <w:rPr>
          <w:b/>
          <w:sz w:val="28"/>
          <w:szCs w:val="20"/>
        </w:rPr>
      </w:pPr>
    </w:p>
    <w:p w14:paraId="60AD139F" w14:textId="77777777" w:rsidR="00D1169D" w:rsidRDefault="00D1169D" w:rsidP="00523444">
      <w:pPr>
        <w:rPr>
          <w:b/>
          <w:sz w:val="28"/>
          <w:szCs w:val="20"/>
        </w:rPr>
      </w:pPr>
    </w:p>
    <w:p w14:paraId="6AD6A409" w14:textId="77777777" w:rsidR="00D1169D" w:rsidRPr="008F053B" w:rsidRDefault="00D1169D" w:rsidP="00523444">
      <w:pPr>
        <w:rPr>
          <w:b/>
          <w:sz w:val="20"/>
          <w:szCs w:val="20"/>
        </w:rPr>
      </w:pPr>
    </w:p>
    <w:p w14:paraId="475FCEFA" w14:textId="77777777" w:rsidR="008F053B" w:rsidRDefault="008F053B" w:rsidP="00523444">
      <w:pPr>
        <w:pStyle w:val="ListParagraph"/>
        <w:numPr>
          <w:ilvl w:val="2"/>
          <w:numId w:val="7"/>
        </w:numPr>
        <w:rPr>
          <w:sz w:val="20"/>
          <w:szCs w:val="20"/>
        </w:rPr>
      </w:pPr>
      <w:r w:rsidRPr="008F053B">
        <w:rPr>
          <w:sz w:val="20"/>
          <w:szCs w:val="20"/>
        </w:rPr>
        <w:t>To set account policies (password e</w:t>
      </w:r>
      <w:r>
        <w:rPr>
          <w:sz w:val="20"/>
          <w:szCs w:val="20"/>
        </w:rPr>
        <w:t>xpiry date etc.) expand</w:t>
      </w:r>
      <w:r w:rsidRPr="008F053B">
        <w:rPr>
          <w:sz w:val="20"/>
          <w:szCs w:val="20"/>
        </w:rPr>
        <w:t xml:space="preserve"> on </w:t>
      </w:r>
      <w:r w:rsidRPr="008F053B">
        <w:rPr>
          <w:b/>
          <w:sz w:val="20"/>
          <w:szCs w:val="20"/>
        </w:rPr>
        <w:t>“</w:t>
      </w:r>
      <w:r w:rsidRPr="008F053B">
        <w:rPr>
          <w:rFonts w:ascii="Courier New" w:hAnsi="Courier New" w:cs="Courier New"/>
          <w:b/>
          <w:color w:val="00B050"/>
          <w:sz w:val="20"/>
          <w:szCs w:val="20"/>
        </w:rPr>
        <w:t>Account Policies</w:t>
      </w:r>
      <w:r w:rsidRPr="008F053B">
        <w:rPr>
          <w:sz w:val="20"/>
          <w:szCs w:val="20"/>
        </w:rPr>
        <w:t>” (in Local Securi</w:t>
      </w:r>
      <w:r>
        <w:rPr>
          <w:sz w:val="20"/>
          <w:szCs w:val="20"/>
        </w:rPr>
        <w:t>ty Settings). You will see two account policies:</w:t>
      </w:r>
    </w:p>
    <w:p w14:paraId="41942144" w14:textId="77777777" w:rsidR="008F053B" w:rsidRDefault="008F053B" w:rsidP="008F053B">
      <w:pPr>
        <w:pStyle w:val="ListParagraph"/>
        <w:numPr>
          <w:ilvl w:val="3"/>
          <w:numId w:val="7"/>
        </w:numPr>
        <w:rPr>
          <w:sz w:val="20"/>
          <w:szCs w:val="20"/>
        </w:rPr>
      </w:pPr>
      <w:r>
        <w:rPr>
          <w:sz w:val="20"/>
          <w:szCs w:val="20"/>
        </w:rPr>
        <w:t xml:space="preserve">Password policy – yes you guessed it right. </w:t>
      </w:r>
    </w:p>
    <w:p w14:paraId="6ACCFC60" w14:textId="77777777" w:rsidR="008F053B" w:rsidRDefault="008F053B" w:rsidP="008F053B">
      <w:pPr>
        <w:pStyle w:val="ListParagraph"/>
        <w:numPr>
          <w:ilvl w:val="3"/>
          <w:numId w:val="7"/>
        </w:numPr>
        <w:rPr>
          <w:sz w:val="20"/>
          <w:szCs w:val="20"/>
        </w:rPr>
      </w:pPr>
      <w:r>
        <w:rPr>
          <w:sz w:val="20"/>
          <w:szCs w:val="20"/>
        </w:rPr>
        <w:t xml:space="preserve">Account lockout policy. </w:t>
      </w:r>
    </w:p>
    <w:p w14:paraId="54FAE470" w14:textId="77777777" w:rsidR="008F053B" w:rsidRDefault="008F053B" w:rsidP="008F053B">
      <w:pPr>
        <w:pStyle w:val="ListParagraph"/>
        <w:numPr>
          <w:ilvl w:val="3"/>
          <w:numId w:val="7"/>
        </w:numPr>
        <w:rPr>
          <w:sz w:val="20"/>
          <w:szCs w:val="20"/>
        </w:rPr>
      </w:pPr>
      <w:r>
        <w:rPr>
          <w:sz w:val="20"/>
          <w:szCs w:val="20"/>
        </w:rPr>
        <w:t>To make changes to either policy, simply right-click on the appropriate field (e.g., to change Maximum Password age, right click on that attribute and select properties.)</w:t>
      </w:r>
    </w:p>
    <w:p w14:paraId="381A7661" w14:textId="77777777" w:rsidR="002D7A75" w:rsidRDefault="002D7A75" w:rsidP="002D7A75">
      <w:pPr>
        <w:pStyle w:val="ListParagraph"/>
        <w:ind w:left="2880"/>
        <w:rPr>
          <w:sz w:val="20"/>
          <w:szCs w:val="20"/>
        </w:rPr>
      </w:pPr>
    </w:p>
    <w:p w14:paraId="6A3C2AF9" w14:textId="77777777" w:rsidR="002D7A75" w:rsidRDefault="008F053B" w:rsidP="008F053B">
      <w:pPr>
        <w:pStyle w:val="ListParagraph"/>
        <w:numPr>
          <w:ilvl w:val="2"/>
          <w:numId w:val="7"/>
        </w:numPr>
        <w:rPr>
          <w:sz w:val="20"/>
          <w:szCs w:val="20"/>
        </w:rPr>
      </w:pPr>
      <w:r>
        <w:rPr>
          <w:sz w:val="20"/>
          <w:szCs w:val="20"/>
        </w:rPr>
        <w:t>To identify dormant user accounts, we must first set the local security policy such that it keeps track of when each user last logged into the system. Users who haven’t logged in for a large number of days are considered dormant. To set the local security policy, in the Local Security Settings look for Local Policy</w:t>
      </w:r>
      <w:r w:rsidRPr="008F053B">
        <w:rPr>
          <w:sz w:val="20"/>
          <w:szCs w:val="20"/>
        </w:rPr>
        <w:sym w:font="Wingdings" w:char="F0E0"/>
      </w:r>
      <w:r>
        <w:rPr>
          <w:sz w:val="20"/>
          <w:szCs w:val="20"/>
        </w:rPr>
        <w:t>Audit Policy. Turn on the “audit logon events” a</w:t>
      </w:r>
      <w:r w:rsidR="002D7A75">
        <w:rPr>
          <w:sz w:val="20"/>
          <w:szCs w:val="20"/>
        </w:rPr>
        <w:t>nd log only “Success” attempts.</w:t>
      </w:r>
    </w:p>
    <w:p w14:paraId="21497417" w14:textId="77777777" w:rsidR="002D7A75" w:rsidRDefault="002D7A75" w:rsidP="002D7A75">
      <w:pPr>
        <w:pStyle w:val="ListParagraph"/>
        <w:ind w:left="2340"/>
        <w:rPr>
          <w:sz w:val="20"/>
          <w:szCs w:val="20"/>
        </w:rPr>
      </w:pPr>
    </w:p>
    <w:p w14:paraId="19F763D5" w14:textId="77777777" w:rsidR="008F053B" w:rsidRPr="002D7A75" w:rsidRDefault="008F053B" w:rsidP="008F053B">
      <w:pPr>
        <w:pStyle w:val="ListParagraph"/>
        <w:numPr>
          <w:ilvl w:val="2"/>
          <w:numId w:val="7"/>
        </w:numPr>
        <w:rPr>
          <w:sz w:val="20"/>
          <w:szCs w:val="20"/>
        </w:rPr>
      </w:pPr>
      <w:r w:rsidRPr="002D7A75">
        <w:rPr>
          <w:sz w:val="20"/>
          <w:szCs w:val="20"/>
        </w:rPr>
        <w:t>To lock an account, go</w:t>
      </w:r>
      <w:r w:rsidR="002D7A75">
        <w:rPr>
          <w:sz w:val="20"/>
          <w:szCs w:val="20"/>
        </w:rPr>
        <w:t xml:space="preserve"> </w:t>
      </w:r>
      <w:r w:rsidRPr="002D7A75">
        <w:rPr>
          <w:sz w:val="20"/>
          <w:szCs w:val="20"/>
        </w:rPr>
        <w:t xml:space="preserve">to: </w:t>
      </w:r>
      <w:r w:rsidRPr="002D7A75">
        <w:rPr>
          <w:rFonts w:ascii="Courier New" w:hAnsi="Courier New" w:cs="Courier New"/>
          <w:b/>
          <w:color w:val="00B050"/>
          <w:sz w:val="20"/>
          <w:szCs w:val="20"/>
        </w:rPr>
        <w:t>Start</w:t>
      </w:r>
      <w:r w:rsidRPr="008F053B">
        <w:rPr>
          <w:rFonts w:ascii="Courier New" w:hAnsi="Courier New" w:cs="Courier New"/>
          <w:b/>
          <w:color w:val="00B050"/>
        </w:rPr>
        <w:sym w:font="Wingdings" w:char="F0E0"/>
      </w:r>
      <w:r w:rsidRPr="002D7A75">
        <w:rPr>
          <w:rFonts w:ascii="Courier New" w:hAnsi="Courier New" w:cs="Courier New"/>
          <w:b/>
          <w:color w:val="00B050"/>
          <w:sz w:val="20"/>
          <w:szCs w:val="20"/>
        </w:rPr>
        <w:t>Control Panel</w:t>
      </w:r>
      <w:r w:rsidRPr="008F053B">
        <w:rPr>
          <w:rFonts w:ascii="Courier New" w:hAnsi="Courier New" w:cs="Courier New"/>
          <w:b/>
          <w:color w:val="00B050"/>
        </w:rPr>
        <w:sym w:font="Wingdings" w:char="F0E0"/>
      </w:r>
      <w:r w:rsidRPr="002D7A75">
        <w:rPr>
          <w:rFonts w:ascii="Courier New" w:hAnsi="Courier New" w:cs="Courier New"/>
          <w:b/>
          <w:color w:val="00B050"/>
          <w:sz w:val="20"/>
          <w:szCs w:val="20"/>
        </w:rPr>
        <w:t>Performance and Maintenance</w:t>
      </w:r>
      <w:r w:rsidRPr="008F053B">
        <w:rPr>
          <w:rFonts w:ascii="Courier New" w:hAnsi="Courier New" w:cs="Courier New"/>
          <w:b/>
          <w:color w:val="00B050"/>
        </w:rPr>
        <w:sym w:font="Wingdings" w:char="F0E0"/>
      </w:r>
      <w:r w:rsidRPr="002D7A75">
        <w:rPr>
          <w:rFonts w:ascii="Courier New" w:hAnsi="Courier New" w:cs="Courier New"/>
          <w:b/>
          <w:color w:val="00B050"/>
          <w:sz w:val="20"/>
          <w:szCs w:val="20"/>
        </w:rPr>
        <w:t xml:space="preserve"> Administrative Tools</w:t>
      </w:r>
      <w:r w:rsidRPr="008F053B">
        <w:rPr>
          <w:rFonts w:ascii="Courier New" w:hAnsi="Courier New" w:cs="Courier New"/>
          <w:b/>
          <w:color w:val="00B050"/>
        </w:rPr>
        <w:sym w:font="Wingdings" w:char="F0E0"/>
      </w:r>
      <w:r w:rsidR="002D7A75">
        <w:rPr>
          <w:rFonts w:ascii="Courier New" w:hAnsi="Courier New" w:cs="Courier New"/>
          <w:b/>
          <w:color w:val="00B050"/>
          <w:sz w:val="20"/>
          <w:szCs w:val="20"/>
        </w:rPr>
        <w:t>Computer Management</w:t>
      </w:r>
    </w:p>
    <w:p w14:paraId="42BDB52D" w14:textId="77777777" w:rsidR="002D7A75" w:rsidRPr="002D7A75" w:rsidRDefault="002D7A75" w:rsidP="002D7A75">
      <w:pPr>
        <w:pStyle w:val="ListParagraph"/>
        <w:rPr>
          <w:sz w:val="20"/>
          <w:szCs w:val="20"/>
        </w:rPr>
      </w:pPr>
    </w:p>
    <w:p w14:paraId="02DC4E2D" w14:textId="77777777" w:rsidR="002D7A75" w:rsidRDefault="002D7A75" w:rsidP="002D7A75">
      <w:pPr>
        <w:pStyle w:val="ListParagraph"/>
        <w:numPr>
          <w:ilvl w:val="3"/>
          <w:numId w:val="7"/>
        </w:numPr>
        <w:rPr>
          <w:sz w:val="20"/>
          <w:szCs w:val="20"/>
        </w:rPr>
      </w:pPr>
      <w:r>
        <w:rPr>
          <w:sz w:val="20"/>
          <w:szCs w:val="20"/>
        </w:rPr>
        <w:t xml:space="preserve">Select </w:t>
      </w:r>
      <w:r w:rsidRPr="002D7A75">
        <w:rPr>
          <w:rFonts w:ascii="Courier New" w:hAnsi="Courier New" w:cs="Courier New"/>
          <w:b/>
          <w:color w:val="00B050"/>
          <w:sz w:val="20"/>
          <w:szCs w:val="20"/>
        </w:rPr>
        <w:t xml:space="preserve">Local Users and Groups </w:t>
      </w:r>
      <w:r w:rsidRPr="002D7A75">
        <w:rPr>
          <w:rFonts w:ascii="Courier New" w:hAnsi="Courier New" w:cs="Courier New"/>
          <w:b/>
          <w:color w:val="00B050"/>
          <w:sz w:val="20"/>
          <w:szCs w:val="20"/>
        </w:rPr>
        <w:sym w:font="Wingdings" w:char="F0E0"/>
      </w:r>
      <w:r w:rsidRPr="002D7A75">
        <w:rPr>
          <w:rFonts w:ascii="Courier New" w:hAnsi="Courier New" w:cs="Courier New"/>
          <w:b/>
          <w:color w:val="00B050"/>
          <w:sz w:val="20"/>
          <w:szCs w:val="20"/>
        </w:rPr>
        <w:t xml:space="preserve"> Users.</w:t>
      </w:r>
      <w:r w:rsidRPr="002D7A75">
        <w:rPr>
          <w:color w:val="00B050"/>
          <w:sz w:val="20"/>
          <w:szCs w:val="20"/>
        </w:rPr>
        <w:t xml:space="preserve"> </w:t>
      </w:r>
    </w:p>
    <w:p w14:paraId="58AFCB1E" w14:textId="77777777" w:rsidR="002D7A75" w:rsidRDefault="002D7A75" w:rsidP="002D7A75">
      <w:pPr>
        <w:pStyle w:val="ListParagraph"/>
        <w:numPr>
          <w:ilvl w:val="3"/>
          <w:numId w:val="7"/>
        </w:numPr>
        <w:rPr>
          <w:sz w:val="20"/>
          <w:szCs w:val="20"/>
        </w:rPr>
      </w:pPr>
      <w:r>
        <w:rPr>
          <w:sz w:val="20"/>
          <w:szCs w:val="20"/>
        </w:rPr>
        <w:t xml:space="preserve">Right click on a user name and select </w:t>
      </w:r>
      <w:r w:rsidRPr="002D7A75">
        <w:rPr>
          <w:rFonts w:ascii="Courier New" w:hAnsi="Courier New" w:cs="Courier New"/>
          <w:b/>
          <w:color w:val="00B050"/>
          <w:sz w:val="20"/>
          <w:szCs w:val="20"/>
        </w:rPr>
        <w:t>Properties.</w:t>
      </w:r>
      <w:r>
        <w:rPr>
          <w:sz w:val="20"/>
          <w:szCs w:val="20"/>
        </w:rPr>
        <w:t xml:space="preserve"> </w:t>
      </w:r>
    </w:p>
    <w:p w14:paraId="6B1035A2" w14:textId="77777777" w:rsidR="002D7A75" w:rsidRPr="002D7A75" w:rsidRDefault="002D7A75" w:rsidP="002D7A75">
      <w:pPr>
        <w:pStyle w:val="ListParagraph"/>
        <w:numPr>
          <w:ilvl w:val="3"/>
          <w:numId w:val="7"/>
        </w:numPr>
        <w:rPr>
          <w:sz w:val="20"/>
          <w:szCs w:val="20"/>
        </w:rPr>
      </w:pPr>
      <w:r>
        <w:rPr>
          <w:sz w:val="20"/>
          <w:szCs w:val="20"/>
        </w:rPr>
        <w:t>Check  “</w:t>
      </w:r>
      <w:r>
        <w:rPr>
          <w:rFonts w:ascii="Courier New" w:hAnsi="Courier New" w:cs="Courier New"/>
          <w:b/>
          <w:color w:val="00B050"/>
          <w:sz w:val="20"/>
          <w:szCs w:val="20"/>
        </w:rPr>
        <w:t>Account is d</w:t>
      </w:r>
      <w:r w:rsidRPr="002D7A75">
        <w:rPr>
          <w:rFonts w:ascii="Courier New" w:hAnsi="Courier New" w:cs="Courier New"/>
          <w:b/>
          <w:color w:val="00B050"/>
          <w:sz w:val="20"/>
          <w:szCs w:val="20"/>
        </w:rPr>
        <w:t>isabled</w:t>
      </w:r>
      <w:r>
        <w:rPr>
          <w:rFonts w:ascii="Courier New" w:hAnsi="Courier New" w:cs="Courier New"/>
          <w:b/>
          <w:color w:val="00B050"/>
          <w:sz w:val="20"/>
          <w:szCs w:val="20"/>
        </w:rPr>
        <w:t>”</w:t>
      </w:r>
      <w:r>
        <w:rPr>
          <w:sz w:val="20"/>
          <w:szCs w:val="20"/>
        </w:rPr>
        <w:t xml:space="preserve">. </w:t>
      </w:r>
    </w:p>
    <w:p w14:paraId="67E682BB" w14:textId="77777777" w:rsidR="00451310" w:rsidRPr="002C4FE6" w:rsidRDefault="00451310" w:rsidP="00451310">
      <w:pPr>
        <w:rPr>
          <w:color w:val="17365D" w:themeColor="text2" w:themeShade="BF"/>
          <w:szCs w:val="20"/>
        </w:rPr>
      </w:pPr>
      <w:r>
        <w:rPr>
          <w:b/>
          <w:color w:val="17365D" w:themeColor="text2" w:themeShade="BF"/>
          <w:sz w:val="32"/>
          <w:szCs w:val="20"/>
        </w:rPr>
        <w:t>TASK 2</w:t>
      </w:r>
      <w:r w:rsidRPr="002C4FE6">
        <w:rPr>
          <w:b/>
          <w:color w:val="17365D" w:themeColor="text2" w:themeShade="BF"/>
          <w:sz w:val="32"/>
          <w:szCs w:val="20"/>
        </w:rPr>
        <w:t xml:space="preserve">: </w:t>
      </w:r>
      <w:r>
        <w:rPr>
          <w:b/>
          <w:color w:val="17365D" w:themeColor="text2" w:themeShade="BF"/>
          <w:sz w:val="32"/>
          <w:szCs w:val="20"/>
        </w:rPr>
        <w:t xml:space="preserve">File </w:t>
      </w:r>
      <w:r w:rsidRPr="002C4FE6">
        <w:rPr>
          <w:b/>
          <w:color w:val="17365D" w:themeColor="text2" w:themeShade="BF"/>
          <w:sz w:val="32"/>
          <w:szCs w:val="20"/>
        </w:rPr>
        <w:t>Management</w:t>
      </w:r>
    </w:p>
    <w:p w14:paraId="11323BF1" w14:textId="77777777" w:rsidR="00451310" w:rsidRPr="003A7020" w:rsidRDefault="00451310" w:rsidP="00451310">
      <w:pPr>
        <w:pStyle w:val="ListParagraph"/>
        <w:rPr>
          <w:b/>
          <w:sz w:val="20"/>
          <w:szCs w:val="20"/>
        </w:rPr>
      </w:pPr>
      <w:r w:rsidRPr="003A7020">
        <w:rPr>
          <w:b/>
          <w:color w:val="17365D" w:themeColor="text2" w:themeShade="BF"/>
          <w:sz w:val="20"/>
          <w:szCs w:val="20"/>
        </w:rPr>
        <w:t xml:space="preserve"> </w:t>
      </w:r>
      <w:r w:rsidRPr="003A7020">
        <w:rPr>
          <w:b/>
          <w:sz w:val="20"/>
          <w:szCs w:val="20"/>
        </w:rPr>
        <w:t xml:space="preserve">This task ensures that: </w:t>
      </w:r>
    </w:p>
    <w:p w14:paraId="4F3257A1" w14:textId="77777777" w:rsidR="00451310" w:rsidRDefault="00451310" w:rsidP="00451310">
      <w:pPr>
        <w:pStyle w:val="ListParagraph"/>
        <w:numPr>
          <w:ilvl w:val="1"/>
          <w:numId w:val="7"/>
        </w:numPr>
        <w:rPr>
          <w:b/>
          <w:sz w:val="20"/>
          <w:szCs w:val="20"/>
        </w:rPr>
      </w:pPr>
      <w:r>
        <w:rPr>
          <w:b/>
          <w:sz w:val="20"/>
          <w:szCs w:val="20"/>
        </w:rPr>
        <w:t>Key system files are protected and are not being shared on the network (unless needed).</w:t>
      </w:r>
    </w:p>
    <w:p w14:paraId="5958957A" w14:textId="77777777" w:rsidR="00451310" w:rsidRDefault="00451310" w:rsidP="00451310">
      <w:pPr>
        <w:pStyle w:val="ListParagraph"/>
        <w:numPr>
          <w:ilvl w:val="1"/>
          <w:numId w:val="7"/>
        </w:numPr>
        <w:rPr>
          <w:b/>
          <w:sz w:val="20"/>
          <w:szCs w:val="20"/>
        </w:rPr>
      </w:pPr>
      <w:r>
        <w:rPr>
          <w:b/>
          <w:sz w:val="20"/>
          <w:szCs w:val="20"/>
        </w:rPr>
        <w:t>Important documents can be encrypted and stored easily.</w:t>
      </w:r>
    </w:p>
    <w:p w14:paraId="366B48EE" w14:textId="77777777" w:rsidR="00451310" w:rsidRDefault="00451310" w:rsidP="00451310">
      <w:pPr>
        <w:pStyle w:val="ListParagraph"/>
        <w:numPr>
          <w:ilvl w:val="1"/>
          <w:numId w:val="7"/>
        </w:numPr>
        <w:rPr>
          <w:b/>
          <w:sz w:val="20"/>
          <w:szCs w:val="20"/>
        </w:rPr>
      </w:pPr>
      <w:r>
        <w:rPr>
          <w:b/>
          <w:sz w:val="20"/>
          <w:szCs w:val="20"/>
        </w:rPr>
        <w:t xml:space="preserve">Identify resources (including files, registry keys) that users have access to. </w:t>
      </w:r>
    </w:p>
    <w:p w14:paraId="4CD9A39C" w14:textId="77777777" w:rsidR="00451310" w:rsidRDefault="00451310" w:rsidP="00451310">
      <w:pPr>
        <w:pStyle w:val="ListParagraph"/>
        <w:numPr>
          <w:ilvl w:val="1"/>
          <w:numId w:val="7"/>
        </w:numPr>
        <w:rPr>
          <w:b/>
          <w:sz w:val="20"/>
          <w:szCs w:val="20"/>
        </w:rPr>
      </w:pPr>
      <w:r>
        <w:rPr>
          <w:b/>
          <w:sz w:val="20"/>
          <w:szCs w:val="20"/>
        </w:rPr>
        <w:t>Identify any files that can be written by anyone (permissions on those files must be changed)</w:t>
      </w:r>
    </w:p>
    <w:p w14:paraId="546666A5" w14:textId="77777777" w:rsidR="00D64F7F" w:rsidRDefault="00D64F7F" w:rsidP="00D64F7F">
      <w:pPr>
        <w:pStyle w:val="ListParagraph"/>
        <w:rPr>
          <w:sz w:val="20"/>
          <w:szCs w:val="20"/>
        </w:rPr>
      </w:pPr>
      <w:r>
        <w:rPr>
          <w:noProof/>
          <w:sz w:val="20"/>
          <w:szCs w:val="20"/>
        </w:rPr>
        <mc:AlternateContent>
          <mc:Choice Requires="wps">
            <w:drawing>
              <wp:anchor distT="0" distB="0" distL="114300" distR="114300" simplePos="0" relativeHeight="251666432" behindDoc="0" locked="0" layoutInCell="1" allowOverlap="1" wp14:anchorId="15E1BC9C" wp14:editId="100D6519">
                <wp:simplePos x="0" y="0"/>
                <wp:positionH relativeFrom="column">
                  <wp:posOffset>304800</wp:posOffset>
                </wp:positionH>
                <wp:positionV relativeFrom="paragraph">
                  <wp:posOffset>64770</wp:posOffset>
                </wp:positionV>
                <wp:extent cx="5429250" cy="6477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5429250" cy="64770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64B31D" w14:textId="77777777" w:rsidR="00513099" w:rsidRPr="00D64F7F" w:rsidRDefault="00513099" w:rsidP="00D64F7F">
                            <w:pPr>
                              <w:ind w:left="360"/>
                              <w:rPr>
                                <w:color w:val="0D0D0D" w:themeColor="text1" w:themeTint="F2"/>
                                <w:sz w:val="20"/>
                                <w:szCs w:val="20"/>
                              </w:rPr>
                            </w:pPr>
                            <w:r w:rsidRPr="00D64F7F">
                              <w:rPr>
                                <w:color w:val="0D0D0D" w:themeColor="text1" w:themeTint="F2"/>
                                <w:sz w:val="20"/>
                                <w:szCs w:val="20"/>
                              </w:rPr>
                              <w:t xml:space="preserve">Microsoft Research provides a set of very powerful and useful tools called </w:t>
                            </w:r>
                            <w:proofErr w:type="spellStart"/>
                            <w:r w:rsidRPr="00D64F7F">
                              <w:rPr>
                                <w:rFonts w:ascii="Courier New" w:hAnsi="Courier New" w:cs="Courier New"/>
                                <w:color w:val="0D0D0D" w:themeColor="text1" w:themeTint="F2"/>
                                <w:sz w:val="20"/>
                                <w:szCs w:val="20"/>
                              </w:rPr>
                              <w:t>sysinternals</w:t>
                            </w:r>
                            <w:proofErr w:type="spellEnd"/>
                            <w:r w:rsidRPr="00D64F7F">
                              <w:rPr>
                                <w:color w:val="0D0D0D" w:themeColor="text1" w:themeTint="F2"/>
                                <w:sz w:val="20"/>
                                <w:szCs w:val="20"/>
                              </w:rPr>
                              <w:t xml:space="preserve"> (</w:t>
                            </w:r>
                            <w:hyperlink r:id="rId12" w:history="1">
                              <w:r w:rsidRPr="00D64F7F">
                                <w:rPr>
                                  <w:rStyle w:val="Hyperlink"/>
                                  <w:color w:val="0D0D0D" w:themeColor="text1" w:themeTint="F2"/>
                                  <w:sz w:val="20"/>
                                  <w:szCs w:val="20"/>
                                </w:rPr>
                                <w:t>http://technet.microsoft.com/en-US/sysinternals</w:t>
                              </w:r>
                            </w:hyperlink>
                            <w:r w:rsidRPr="00D64F7F">
                              <w:rPr>
                                <w:color w:val="0D0D0D" w:themeColor="text1" w:themeTint="F2"/>
                              </w:rPr>
                              <w:t xml:space="preserve">). </w:t>
                            </w:r>
                            <w:r>
                              <w:rPr>
                                <w:color w:val="0D0D0D" w:themeColor="text1" w:themeTint="F2"/>
                                <w:sz w:val="18"/>
                              </w:rPr>
                              <w:t xml:space="preserve">We will be using one of </w:t>
                            </w:r>
                            <w:proofErr w:type="gramStart"/>
                            <w:r>
                              <w:rPr>
                                <w:color w:val="0D0D0D" w:themeColor="text1" w:themeTint="F2"/>
                                <w:sz w:val="18"/>
                              </w:rPr>
                              <w:t xml:space="preserve">the </w:t>
                            </w:r>
                            <w:r w:rsidRPr="00D64F7F">
                              <w:rPr>
                                <w:color w:val="0D0D0D" w:themeColor="text1" w:themeTint="F2"/>
                                <w:sz w:val="18"/>
                              </w:rPr>
                              <w:t xml:space="preserve"> tools</w:t>
                            </w:r>
                            <w:proofErr w:type="gramEnd"/>
                            <w:r>
                              <w:rPr>
                                <w:color w:val="0D0D0D" w:themeColor="text1" w:themeTint="F2"/>
                                <w:sz w:val="18"/>
                              </w:rPr>
                              <w:t xml:space="preserve"> from this set</w:t>
                            </w:r>
                            <w:r w:rsidRPr="00D64F7F">
                              <w:rPr>
                                <w:color w:val="0D0D0D" w:themeColor="text1" w:themeTint="F2"/>
                                <w:sz w:val="18"/>
                              </w:rPr>
                              <w:t xml:space="preserve"> for this task.</w:t>
                            </w:r>
                          </w:p>
                          <w:p w14:paraId="4438319F" w14:textId="77777777" w:rsidR="00513099" w:rsidRPr="00D64F7F" w:rsidRDefault="00513099" w:rsidP="00D64F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9" style="position:absolute;left:0;text-align:left;margin-left:24pt;margin-top:5.1pt;width:427.5pt;height:5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" fillcolor="#fbd4b4 [1305]" strokecolor="#243f60 [1604]" strokeweight="2pt">
                <v:textbox>
                  <w:txbxContent>
                    <w:p w14:paraId="3A64B31D" w14:textId="77777777" w:rsidR="00513099" w:rsidRPr="00D64F7F" w:rsidRDefault="00513099" w:rsidP="00D64F7F">
                      <w:pPr>
                        <w:ind w:left="360"/>
                        <w:rPr>
                          <w:color w:val="0D0D0D" w:themeColor="text1" w:themeTint="F2"/>
                          <w:sz w:val="20"/>
                          <w:szCs w:val="20"/>
                        </w:rPr>
                      </w:pPr>
                      <w:r w:rsidRPr="00D64F7F">
                        <w:rPr>
                          <w:color w:val="0D0D0D" w:themeColor="text1" w:themeTint="F2"/>
                          <w:sz w:val="20"/>
                          <w:szCs w:val="20"/>
                        </w:rPr>
                        <w:t xml:space="preserve">Microsoft Research provides a set of very powerful and useful tools called </w:t>
                      </w:r>
                      <w:proofErr w:type="spellStart"/>
                      <w:r w:rsidRPr="00D64F7F">
                        <w:rPr>
                          <w:rFonts w:ascii="Courier New" w:hAnsi="Courier New" w:cs="Courier New"/>
                          <w:color w:val="0D0D0D" w:themeColor="text1" w:themeTint="F2"/>
                          <w:sz w:val="20"/>
                          <w:szCs w:val="20"/>
                        </w:rPr>
                        <w:t>sysinternals</w:t>
                      </w:r>
                      <w:proofErr w:type="spellEnd"/>
                      <w:r w:rsidRPr="00D64F7F">
                        <w:rPr>
                          <w:color w:val="0D0D0D" w:themeColor="text1" w:themeTint="F2"/>
                          <w:sz w:val="20"/>
                          <w:szCs w:val="20"/>
                        </w:rPr>
                        <w:t xml:space="preserve"> (</w:t>
                      </w:r>
                      <w:hyperlink r:id="rId13" w:history="1">
                        <w:r w:rsidRPr="00D64F7F">
                          <w:rPr>
                            <w:rStyle w:val="Hyperlink"/>
                            <w:color w:val="0D0D0D" w:themeColor="text1" w:themeTint="F2"/>
                            <w:sz w:val="20"/>
                            <w:szCs w:val="20"/>
                          </w:rPr>
                          <w:t>http://technet.microsoft.com/en-US/sysinternals</w:t>
                        </w:r>
                      </w:hyperlink>
                      <w:r w:rsidRPr="00D64F7F">
                        <w:rPr>
                          <w:color w:val="0D0D0D" w:themeColor="text1" w:themeTint="F2"/>
                        </w:rPr>
                        <w:t xml:space="preserve">). </w:t>
                      </w:r>
                      <w:r>
                        <w:rPr>
                          <w:color w:val="0D0D0D" w:themeColor="text1" w:themeTint="F2"/>
                          <w:sz w:val="18"/>
                        </w:rPr>
                        <w:t xml:space="preserve">We will be using one of </w:t>
                      </w:r>
                      <w:proofErr w:type="gramStart"/>
                      <w:r>
                        <w:rPr>
                          <w:color w:val="0D0D0D" w:themeColor="text1" w:themeTint="F2"/>
                          <w:sz w:val="18"/>
                        </w:rPr>
                        <w:t xml:space="preserve">the </w:t>
                      </w:r>
                      <w:r w:rsidRPr="00D64F7F">
                        <w:rPr>
                          <w:color w:val="0D0D0D" w:themeColor="text1" w:themeTint="F2"/>
                          <w:sz w:val="18"/>
                        </w:rPr>
                        <w:t xml:space="preserve"> tools</w:t>
                      </w:r>
                      <w:proofErr w:type="gramEnd"/>
                      <w:r>
                        <w:rPr>
                          <w:color w:val="0D0D0D" w:themeColor="text1" w:themeTint="F2"/>
                          <w:sz w:val="18"/>
                        </w:rPr>
                        <w:t xml:space="preserve"> from this set</w:t>
                      </w:r>
                      <w:r w:rsidRPr="00D64F7F">
                        <w:rPr>
                          <w:color w:val="0D0D0D" w:themeColor="text1" w:themeTint="F2"/>
                          <w:sz w:val="18"/>
                        </w:rPr>
                        <w:t xml:space="preserve"> for this task.</w:t>
                      </w:r>
                    </w:p>
                    <w:p w14:paraId="4438319F" w14:textId="77777777" w:rsidR="00513099" w:rsidRPr="00D64F7F" w:rsidRDefault="00513099" w:rsidP="00D64F7F">
                      <w:pPr>
                        <w:jc w:val="center"/>
                      </w:pPr>
                    </w:p>
                  </w:txbxContent>
                </v:textbox>
              </v:rect>
            </w:pict>
          </mc:Fallback>
        </mc:AlternateContent>
      </w:r>
    </w:p>
    <w:p w14:paraId="777CB303" w14:textId="77777777" w:rsidR="00D64F7F" w:rsidRPr="00D64F7F" w:rsidRDefault="00D64F7F" w:rsidP="00D64F7F">
      <w:pPr>
        <w:pStyle w:val="ListParagraph"/>
        <w:rPr>
          <w:b/>
          <w:sz w:val="20"/>
          <w:szCs w:val="20"/>
        </w:rPr>
      </w:pPr>
      <w:r w:rsidRPr="00D64F7F">
        <w:rPr>
          <w:sz w:val="18"/>
        </w:rPr>
        <w:t>.</w:t>
      </w:r>
    </w:p>
    <w:p w14:paraId="05EC6996" w14:textId="77777777" w:rsidR="00451310" w:rsidRPr="00D64F7F" w:rsidRDefault="00451310" w:rsidP="00D64F7F">
      <w:pPr>
        <w:rPr>
          <w:sz w:val="20"/>
          <w:szCs w:val="20"/>
        </w:rPr>
      </w:pPr>
    </w:p>
    <w:p w14:paraId="599B5DC2" w14:textId="77777777" w:rsidR="00451310" w:rsidRDefault="00451310" w:rsidP="00451310">
      <w:pPr>
        <w:pStyle w:val="ListParagraph"/>
        <w:ind w:left="0"/>
        <w:rPr>
          <w:b/>
          <w:color w:val="1F497D" w:themeColor="text2"/>
          <w:sz w:val="28"/>
          <w:szCs w:val="28"/>
        </w:rPr>
      </w:pPr>
      <w:r>
        <w:rPr>
          <w:sz w:val="20"/>
          <w:szCs w:val="20"/>
        </w:rPr>
        <w:t xml:space="preserve">   </w:t>
      </w:r>
      <w:r>
        <w:rPr>
          <w:b/>
          <w:color w:val="1F497D" w:themeColor="text2"/>
          <w:sz w:val="28"/>
          <w:szCs w:val="28"/>
        </w:rPr>
        <w:t xml:space="preserve">(5) </w:t>
      </w:r>
      <w:r w:rsidRPr="00451310">
        <w:rPr>
          <w:b/>
          <w:color w:val="1F497D" w:themeColor="text2"/>
          <w:sz w:val="28"/>
          <w:szCs w:val="28"/>
        </w:rPr>
        <w:t>Check permissions</w:t>
      </w:r>
    </w:p>
    <w:p w14:paraId="3868B325" w14:textId="4034C074" w:rsidR="00451310" w:rsidRDefault="009563D7" w:rsidP="00451310">
      <w:pPr>
        <w:pStyle w:val="ListParagraph"/>
        <w:ind w:left="0"/>
        <w:rPr>
          <w:sz w:val="20"/>
          <w:szCs w:val="20"/>
        </w:rPr>
      </w:pPr>
      <w:r>
        <w:rPr>
          <w:noProof/>
          <w:sz w:val="20"/>
          <w:szCs w:val="20"/>
        </w:rPr>
        <mc:AlternateContent>
          <mc:Choice Requires="wps">
            <w:drawing>
              <wp:anchor distT="0" distB="0" distL="114300" distR="114300" simplePos="0" relativeHeight="251665408" behindDoc="0" locked="0" layoutInCell="1" allowOverlap="1" wp14:anchorId="322B1275" wp14:editId="42C80B1E">
                <wp:simplePos x="0" y="0"/>
                <wp:positionH relativeFrom="column">
                  <wp:posOffset>781050</wp:posOffset>
                </wp:positionH>
                <wp:positionV relativeFrom="paragraph">
                  <wp:posOffset>-8775700</wp:posOffset>
                </wp:positionV>
                <wp:extent cx="5143500" cy="2114550"/>
                <wp:effectExtent l="0" t="0" r="38100" b="19050"/>
                <wp:wrapNone/>
                <wp:docPr id="7" name="Flowchart: Process 7"/>
                <wp:cNvGraphicFramePr/>
                <a:graphic xmlns:a="http://schemas.openxmlformats.org/drawingml/2006/main">
                  <a:graphicData uri="http://schemas.microsoft.com/office/word/2010/wordprocessingShape">
                    <wps:wsp>
                      <wps:cNvSpPr/>
                      <wps:spPr>
                        <a:xfrm>
                          <a:off x="0" y="0"/>
                          <a:ext cx="5143500" cy="2114550"/>
                        </a:xfrm>
                        <a:prstGeom prst="flowChartProcess">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02D82E" w14:textId="77777777" w:rsidR="00513099" w:rsidRDefault="00513099" w:rsidP="00D1169D">
                            <w:pPr>
                              <w:rPr>
                                <w:color w:val="17365D" w:themeColor="text2" w:themeShade="BF"/>
                                <w:sz w:val="20"/>
                                <w:szCs w:val="20"/>
                              </w:rPr>
                            </w:pPr>
                            <w:r w:rsidRPr="00D1169D">
                              <w:rPr>
                                <w:color w:val="17365D" w:themeColor="text2" w:themeShade="BF"/>
                                <w:sz w:val="20"/>
                                <w:szCs w:val="20"/>
                              </w:rPr>
                              <w:t>In Windows (most versions), security policies can be configured and tested easily using the security configuration manager. Windows distinguishes between local and network policies. Local policies are security policies for the local computer while network policies are policies applied across all computers in a network. Given the pre-</w:t>
                            </w:r>
                            <w:proofErr w:type="spellStart"/>
                            <w:r w:rsidRPr="00D1169D">
                              <w:rPr>
                                <w:color w:val="17365D" w:themeColor="text2" w:themeShade="BF"/>
                                <w:sz w:val="20"/>
                                <w:szCs w:val="20"/>
                              </w:rPr>
                              <w:t>req</w:t>
                            </w:r>
                            <w:proofErr w:type="spellEnd"/>
                            <w:r w:rsidRPr="00D1169D">
                              <w:rPr>
                                <w:color w:val="17365D" w:themeColor="text2" w:themeShade="BF"/>
                                <w:sz w:val="20"/>
                                <w:szCs w:val="20"/>
                              </w:rPr>
                              <w:t xml:space="preserve"> for ITEC 345, we will stick with applying local policies (however, doing so for network is not very dissimilar).</w:t>
                            </w:r>
                            <w:r>
                              <w:rPr>
                                <w:color w:val="17365D" w:themeColor="text2" w:themeShade="BF"/>
                                <w:sz w:val="20"/>
                                <w:szCs w:val="20"/>
                              </w:rPr>
                              <w:t xml:space="preserve"> You can set the local policies as follows: </w:t>
                            </w:r>
                          </w:p>
                          <w:p w14:paraId="742C4DB3" w14:textId="77777777" w:rsidR="00513099" w:rsidRDefault="00513099" w:rsidP="00D1169D">
                            <w:pPr>
                              <w:rPr>
                                <w:rFonts w:ascii="Courier New" w:hAnsi="Courier New" w:cs="Courier New"/>
                                <w:b/>
                                <w:color w:val="00B050"/>
                                <w:sz w:val="20"/>
                                <w:szCs w:val="20"/>
                              </w:rPr>
                            </w:pPr>
                            <w:r>
                              <w:rPr>
                                <w:color w:val="17365D" w:themeColor="text2" w:themeShade="BF"/>
                                <w:sz w:val="20"/>
                                <w:szCs w:val="20"/>
                              </w:rPr>
                              <w:t xml:space="preserve">For the rest of the exercise first go to: </w:t>
                            </w:r>
                            <w:r w:rsidRPr="008F053B">
                              <w:rPr>
                                <w:rFonts w:ascii="Courier New" w:hAnsi="Courier New" w:cs="Courier New"/>
                                <w:b/>
                                <w:color w:val="00B050"/>
                                <w:sz w:val="20"/>
                                <w:szCs w:val="20"/>
                              </w:rPr>
                              <w:t>Start</w:t>
                            </w:r>
                            <w:r w:rsidRPr="008F053B">
                              <w:rPr>
                                <w:rFonts w:ascii="Courier New" w:hAnsi="Courier New" w:cs="Courier New"/>
                                <w:b/>
                                <w:color w:val="00B050"/>
                                <w:sz w:val="20"/>
                                <w:szCs w:val="20"/>
                              </w:rPr>
                              <w:sym w:font="Wingdings" w:char="F0E0"/>
                            </w:r>
                            <w:r w:rsidRPr="008F053B">
                              <w:rPr>
                                <w:rFonts w:ascii="Courier New" w:hAnsi="Courier New" w:cs="Courier New"/>
                                <w:b/>
                                <w:color w:val="00B050"/>
                                <w:sz w:val="20"/>
                                <w:szCs w:val="20"/>
                              </w:rPr>
                              <w:t>Control Panel</w:t>
                            </w:r>
                            <w:r w:rsidRPr="008F053B">
                              <w:rPr>
                                <w:rFonts w:ascii="Courier New" w:hAnsi="Courier New" w:cs="Courier New"/>
                                <w:b/>
                                <w:color w:val="00B050"/>
                                <w:sz w:val="20"/>
                                <w:szCs w:val="20"/>
                              </w:rPr>
                              <w:sym w:font="Wingdings" w:char="F0E0"/>
                            </w:r>
                            <w:r w:rsidRPr="008F053B">
                              <w:rPr>
                                <w:rFonts w:ascii="Courier New" w:hAnsi="Courier New" w:cs="Courier New"/>
                                <w:b/>
                                <w:color w:val="00B050"/>
                                <w:sz w:val="20"/>
                                <w:szCs w:val="20"/>
                              </w:rPr>
                              <w:t>Performance and Maintenance</w:t>
                            </w:r>
                            <w:r w:rsidRPr="008F053B">
                              <w:rPr>
                                <w:rFonts w:ascii="Courier New" w:hAnsi="Courier New" w:cs="Courier New"/>
                                <w:b/>
                                <w:color w:val="00B050"/>
                                <w:sz w:val="20"/>
                                <w:szCs w:val="20"/>
                              </w:rPr>
                              <w:sym w:font="Wingdings" w:char="F0E0"/>
                            </w:r>
                            <w:r w:rsidRPr="008F053B">
                              <w:rPr>
                                <w:rFonts w:ascii="Courier New" w:hAnsi="Courier New" w:cs="Courier New"/>
                                <w:b/>
                                <w:color w:val="00B050"/>
                                <w:sz w:val="20"/>
                                <w:szCs w:val="20"/>
                              </w:rPr>
                              <w:t xml:space="preserve"> Administrative Tools</w:t>
                            </w:r>
                            <w:r w:rsidRPr="008F053B">
                              <w:rPr>
                                <w:rFonts w:ascii="Courier New" w:hAnsi="Courier New" w:cs="Courier New"/>
                                <w:b/>
                                <w:color w:val="00B050"/>
                                <w:sz w:val="20"/>
                                <w:szCs w:val="20"/>
                              </w:rPr>
                              <w:sym w:font="Wingdings" w:char="F0E0"/>
                            </w:r>
                            <w:r w:rsidRPr="008F053B">
                              <w:rPr>
                                <w:rFonts w:ascii="Courier New" w:hAnsi="Courier New" w:cs="Courier New"/>
                                <w:b/>
                                <w:color w:val="00B050"/>
                                <w:sz w:val="20"/>
                                <w:szCs w:val="20"/>
                              </w:rPr>
                              <w:t>Local Security Policy</w:t>
                            </w:r>
                          </w:p>
                          <w:p w14:paraId="62ADC8EE" w14:textId="77777777" w:rsidR="00513099" w:rsidRDefault="00513099" w:rsidP="00D1169D">
                            <w:pPr>
                              <w:rPr>
                                <w:rFonts w:ascii="Courier New" w:hAnsi="Courier New" w:cs="Courier New"/>
                                <w:b/>
                                <w:color w:val="00B050"/>
                                <w:sz w:val="20"/>
                                <w:szCs w:val="20"/>
                              </w:rPr>
                            </w:pPr>
                            <w:r>
                              <w:rPr>
                                <w:rFonts w:ascii="Courier New" w:hAnsi="Courier New" w:cs="Courier New"/>
                                <w:b/>
                                <w:color w:val="00B050"/>
                                <w:sz w:val="20"/>
                                <w:szCs w:val="20"/>
                              </w:rPr>
                              <w:t xml:space="preserve">You will see a window for “Local Security Settings”. The rest of the exercise assumes you are at this stage. </w:t>
                            </w:r>
                          </w:p>
                          <w:p w14:paraId="40024ADF" w14:textId="77777777" w:rsidR="00513099" w:rsidRDefault="00513099" w:rsidP="00D1169D">
                            <w:pPr>
                              <w:rPr>
                                <w:color w:val="17365D" w:themeColor="text2" w:themeShade="BF"/>
                                <w:sz w:val="20"/>
                                <w:szCs w:val="20"/>
                              </w:rPr>
                            </w:pPr>
                          </w:p>
                          <w:p w14:paraId="32FF22E1" w14:textId="77777777" w:rsidR="00513099" w:rsidRDefault="00513099" w:rsidP="00D1169D">
                            <w:pPr>
                              <w:rPr>
                                <w:color w:val="17365D" w:themeColor="text2" w:themeShade="BF"/>
                                <w:sz w:val="20"/>
                                <w:szCs w:val="20"/>
                              </w:rPr>
                            </w:pPr>
                          </w:p>
                          <w:p w14:paraId="00E9F1BA" w14:textId="77777777" w:rsidR="00513099" w:rsidRPr="00D1169D" w:rsidRDefault="00513099" w:rsidP="00D1169D">
                            <w:pPr>
                              <w:rPr>
                                <w:color w:val="17365D" w:themeColor="text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rocess 7" o:spid="_x0000_s1030" type="#_x0000_t109" style="position:absolute;margin-left:61.5pt;margin-top:-690.95pt;width:405pt;height:16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" fillcolor="#fbd4b4 [1305]" strokecolor="#243f60 [1604]" strokeweight="2pt">
                <v:textbox>
                  <w:txbxContent>
                    <w:p w14:paraId="5C02D82E" w14:textId="77777777" w:rsidR="00513099" w:rsidRDefault="00513099" w:rsidP="00D1169D">
                      <w:pPr>
                        <w:rPr>
                          <w:color w:val="17365D" w:themeColor="text2" w:themeShade="BF"/>
                          <w:sz w:val="20"/>
                          <w:szCs w:val="20"/>
                        </w:rPr>
                      </w:pPr>
                      <w:r w:rsidRPr="00D1169D">
                        <w:rPr>
                          <w:color w:val="17365D" w:themeColor="text2" w:themeShade="BF"/>
                          <w:sz w:val="20"/>
                          <w:szCs w:val="20"/>
                        </w:rPr>
                        <w:t>In Windows (most versions), security policies can be configured and tested easily using the security configuration manager. Windows distinguishes between local and network policies. Local policies are security policies for the local computer while network policies are policies applied across all computers in a network. Given the pre-</w:t>
                      </w:r>
                      <w:proofErr w:type="spellStart"/>
                      <w:r w:rsidRPr="00D1169D">
                        <w:rPr>
                          <w:color w:val="17365D" w:themeColor="text2" w:themeShade="BF"/>
                          <w:sz w:val="20"/>
                          <w:szCs w:val="20"/>
                        </w:rPr>
                        <w:t>req</w:t>
                      </w:r>
                      <w:proofErr w:type="spellEnd"/>
                      <w:r w:rsidRPr="00D1169D">
                        <w:rPr>
                          <w:color w:val="17365D" w:themeColor="text2" w:themeShade="BF"/>
                          <w:sz w:val="20"/>
                          <w:szCs w:val="20"/>
                        </w:rPr>
                        <w:t xml:space="preserve"> for ITEC 345, we will stick with applying local policies (however, doing so for network is not very dissimilar).</w:t>
                      </w:r>
                      <w:r>
                        <w:rPr>
                          <w:color w:val="17365D" w:themeColor="text2" w:themeShade="BF"/>
                          <w:sz w:val="20"/>
                          <w:szCs w:val="20"/>
                        </w:rPr>
                        <w:t xml:space="preserve"> You can set the local policies as follows: </w:t>
                      </w:r>
                    </w:p>
                    <w:p w14:paraId="742C4DB3" w14:textId="77777777" w:rsidR="00513099" w:rsidRDefault="00513099" w:rsidP="00D1169D">
                      <w:pPr>
                        <w:rPr>
                          <w:rFonts w:ascii="Courier New" w:hAnsi="Courier New" w:cs="Courier New"/>
                          <w:b/>
                          <w:color w:val="00B050"/>
                          <w:sz w:val="20"/>
                          <w:szCs w:val="20"/>
                        </w:rPr>
                      </w:pPr>
                      <w:r>
                        <w:rPr>
                          <w:color w:val="17365D" w:themeColor="text2" w:themeShade="BF"/>
                          <w:sz w:val="20"/>
                          <w:szCs w:val="20"/>
                        </w:rPr>
                        <w:t xml:space="preserve">For the rest of the exercise first go to: </w:t>
                      </w:r>
                      <w:r w:rsidRPr="008F053B">
                        <w:rPr>
                          <w:rFonts w:ascii="Courier New" w:hAnsi="Courier New" w:cs="Courier New"/>
                          <w:b/>
                          <w:color w:val="00B050"/>
                          <w:sz w:val="20"/>
                          <w:szCs w:val="20"/>
                        </w:rPr>
                        <w:t>Start</w:t>
                      </w:r>
                      <w:r w:rsidRPr="008F053B">
                        <w:rPr>
                          <w:rFonts w:ascii="Courier New" w:hAnsi="Courier New" w:cs="Courier New"/>
                          <w:b/>
                          <w:color w:val="00B050"/>
                          <w:sz w:val="20"/>
                          <w:szCs w:val="20"/>
                        </w:rPr>
                        <w:sym w:font="Wingdings" w:char="F0E0"/>
                      </w:r>
                      <w:r w:rsidRPr="008F053B">
                        <w:rPr>
                          <w:rFonts w:ascii="Courier New" w:hAnsi="Courier New" w:cs="Courier New"/>
                          <w:b/>
                          <w:color w:val="00B050"/>
                          <w:sz w:val="20"/>
                          <w:szCs w:val="20"/>
                        </w:rPr>
                        <w:t>Control Panel</w:t>
                      </w:r>
                      <w:r w:rsidRPr="008F053B">
                        <w:rPr>
                          <w:rFonts w:ascii="Courier New" w:hAnsi="Courier New" w:cs="Courier New"/>
                          <w:b/>
                          <w:color w:val="00B050"/>
                          <w:sz w:val="20"/>
                          <w:szCs w:val="20"/>
                        </w:rPr>
                        <w:sym w:font="Wingdings" w:char="F0E0"/>
                      </w:r>
                      <w:r w:rsidRPr="008F053B">
                        <w:rPr>
                          <w:rFonts w:ascii="Courier New" w:hAnsi="Courier New" w:cs="Courier New"/>
                          <w:b/>
                          <w:color w:val="00B050"/>
                          <w:sz w:val="20"/>
                          <w:szCs w:val="20"/>
                        </w:rPr>
                        <w:t>Performance and Maintenance</w:t>
                      </w:r>
                      <w:r w:rsidRPr="008F053B">
                        <w:rPr>
                          <w:rFonts w:ascii="Courier New" w:hAnsi="Courier New" w:cs="Courier New"/>
                          <w:b/>
                          <w:color w:val="00B050"/>
                          <w:sz w:val="20"/>
                          <w:szCs w:val="20"/>
                        </w:rPr>
                        <w:sym w:font="Wingdings" w:char="F0E0"/>
                      </w:r>
                      <w:r w:rsidRPr="008F053B">
                        <w:rPr>
                          <w:rFonts w:ascii="Courier New" w:hAnsi="Courier New" w:cs="Courier New"/>
                          <w:b/>
                          <w:color w:val="00B050"/>
                          <w:sz w:val="20"/>
                          <w:szCs w:val="20"/>
                        </w:rPr>
                        <w:t xml:space="preserve"> Administrative Tools</w:t>
                      </w:r>
                      <w:r w:rsidRPr="008F053B">
                        <w:rPr>
                          <w:rFonts w:ascii="Courier New" w:hAnsi="Courier New" w:cs="Courier New"/>
                          <w:b/>
                          <w:color w:val="00B050"/>
                          <w:sz w:val="20"/>
                          <w:szCs w:val="20"/>
                        </w:rPr>
                        <w:sym w:font="Wingdings" w:char="F0E0"/>
                      </w:r>
                      <w:r w:rsidRPr="008F053B">
                        <w:rPr>
                          <w:rFonts w:ascii="Courier New" w:hAnsi="Courier New" w:cs="Courier New"/>
                          <w:b/>
                          <w:color w:val="00B050"/>
                          <w:sz w:val="20"/>
                          <w:szCs w:val="20"/>
                        </w:rPr>
                        <w:t>Local Security Policy</w:t>
                      </w:r>
                    </w:p>
                    <w:p w14:paraId="62ADC8EE" w14:textId="77777777" w:rsidR="00513099" w:rsidRDefault="00513099" w:rsidP="00D1169D">
                      <w:pPr>
                        <w:rPr>
                          <w:rFonts w:ascii="Courier New" w:hAnsi="Courier New" w:cs="Courier New"/>
                          <w:b/>
                          <w:color w:val="00B050"/>
                          <w:sz w:val="20"/>
                          <w:szCs w:val="20"/>
                        </w:rPr>
                      </w:pPr>
                      <w:r>
                        <w:rPr>
                          <w:rFonts w:ascii="Courier New" w:hAnsi="Courier New" w:cs="Courier New"/>
                          <w:b/>
                          <w:color w:val="00B050"/>
                          <w:sz w:val="20"/>
                          <w:szCs w:val="20"/>
                        </w:rPr>
                        <w:t xml:space="preserve">You will see a window for “Local Security Settings”. The rest of the exercise assumes you are at this stage. </w:t>
                      </w:r>
                    </w:p>
                    <w:p w14:paraId="40024ADF" w14:textId="77777777" w:rsidR="00513099" w:rsidRDefault="00513099" w:rsidP="00D1169D">
                      <w:pPr>
                        <w:rPr>
                          <w:color w:val="17365D" w:themeColor="text2" w:themeShade="BF"/>
                          <w:sz w:val="20"/>
                          <w:szCs w:val="20"/>
                        </w:rPr>
                      </w:pPr>
                    </w:p>
                    <w:p w14:paraId="32FF22E1" w14:textId="77777777" w:rsidR="00513099" w:rsidRDefault="00513099" w:rsidP="00D1169D">
                      <w:pPr>
                        <w:rPr>
                          <w:color w:val="17365D" w:themeColor="text2" w:themeShade="BF"/>
                          <w:sz w:val="20"/>
                          <w:szCs w:val="20"/>
                        </w:rPr>
                      </w:pPr>
                    </w:p>
                    <w:p w14:paraId="00E9F1BA" w14:textId="77777777" w:rsidR="00513099" w:rsidRPr="00D1169D" w:rsidRDefault="00513099" w:rsidP="00D1169D">
                      <w:pPr>
                        <w:rPr>
                          <w:color w:val="17365D" w:themeColor="text2" w:themeShade="BF"/>
                        </w:rPr>
                      </w:pPr>
                    </w:p>
                  </w:txbxContent>
                </v:textbox>
              </v:shape>
            </w:pict>
          </mc:Fallback>
        </mc:AlternateContent>
      </w:r>
      <w:r w:rsidR="00451310">
        <w:rPr>
          <w:sz w:val="20"/>
          <w:szCs w:val="20"/>
        </w:rPr>
        <w:tab/>
        <w:t xml:space="preserve">a. To check and change permissions on any folder, right click on that folder/file and select </w:t>
      </w:r>
      <w:r w:rsidR="00451310" w:rsidRPr="00451310">
        <w:rPr>
          <w:rFonts w:ascii="Courier New" w:hAnsi="Courier New" w:cs="Courier New"/>
          <w:b/>
          <w:color w:val="00B050"/>
          <w:sz w:val="20"/>
          <w:szCs w:val="20"/>
        </w:rPr>
        <w:t>Properties</w:t>
      </w:r>
      <w:r w:rsidR="00451310">
        <w:rPr>
          <w:sz w:val="20"/>
          <w:szCs w:val="20"/>
        </w:rPr>
        <w:t xml:space="preserve">. </w:t>
      </w:r>
    </w:p>
    <w:p w14:paraId="23AD59DA" w14:textId="77777777" w:rsidR="00451310" w:rsidRDefault="00451310" w:rsidP="00451310">
      <w:pPr>
        <w:pStyle w:val="ListParagraph"/>
        <w:ind w:left="0"/>
        <w:rPr>
          <w:b/>
          <w:color w:val="1F497D" w:themeColor="text2"/>
          <w:sz w:val="28"/>
          <w:szCs w:val="28"/>
        </w:rPr>
      </w:pPr>
      <w:r>
        <w:rPr>
          <w:sz w:val="20"/>
          <w:szCs w:val="20"/>
        </w:rPr>
        <w:lastRenderedPageBreak/>
        <w:t xml:space="preserve">   </w:t>
      </w:r>
      <w:r>
        <w:rPr>
          <w:b/>
          <w:color w:val="1F497D" w:themeColor="text2"/>
          <w:sz w:val="28"/>
          <w:szCs w:val="28"/>
        </w:rPr>
        <w:t>(6) Types of users</w:t>
      </w:r>
    </w:p>
    <w:p w14:paraId="4C5CB7A4" w14:textId="77777777" w:rsidR="00451310" w:rsidRPr="008F053B" w:rsidRDefault="00D64F7F" w:rsidP="00451310">
      <w:pPr>
        <w:pStyle w:val="ListParagraph"/>
        <w:ind w:left="0"/>
        <w:rPr>
          <w:sz w:val="20"/>
          <w:szCs w:val="20"/>
        </w:rPr>
      </w:pPr>
      <w:r>
        <w:rPr>
          <w:b/>
          <w:color w:val="1F497D" w:themeColor="text2"/>
          <w:sz w:val="28"/>
          <w:szCs w:val="28"/>
        </w:rPr>
        <w:tab/>
      </w:r>
      <w:r>
        <w:rPr>
          <w:sz w:val="20"/>
          <w:szCs w:val="20"/>
        </w:rPr>
        <w:t xml:space="preserve">a. </w:t>
      </w:r>
      <w:r w:rsidRPr="00D64F7F">
        <w:rPr>
          <w:rFonts w:ascii="Courier New" w:hAnsi="Courier New" w:cs="Courier New"/>
          <w:b/>
          <w:color w:val="00B050"/>
          <w:sz w:val="20"/>
          <w:szCs w:val="20"/>
        </w:rPr>
        <w:t>Start</w:t>
      </w:r>
      <w:r w:rsidRPr="00D64F7F">
        <w:rPr>
          <w:rFonts w:ascii="Courier New" w:hAnsi="Courier New" w:cs="Courier New"/>
          <w:b/>
          <w:color w:val="00B050"/>
          <w:sz w:val="20"/>
          <w:szCs w:val="20"/>
        </w:rPr>
        <w:sym w:font="Wingdings" w:char="F0E0"/>
      </w:r>
      <w:r w:rsidRPr="00D64F7F">
        <w:rPr>
          <w:rFonts w:ascii="Courier New" w:hAnsi="Courier New" w:cs="Courier New"/>
          <w:b/>
          <w:color w:val="00B050"/>
          <w:sz w:val="20"/>
          <w:szCs w:val="20"/>
        </w:rPr>
        <w:t>Control Panel</w:t>
      </w:r>
      <w:r w:rsidRPr="00D64F7F">
        <w:rPr>
          <w:rFonts w:ascii="Courier New" w:hAnsi="Courier New" w:cs="Courier New"/>
          <w:b/>
          <w:color w:val="00B050"/>
          <w:sz w:val="20"/>
          <w:szCs w:val="20"/>
        </w:rPr>
        <w:sym w:font="Wingdings" w:char="F0E0"/>
      </w:r>
      <w:r w:rsidRPr="00D64F7F">
        <w:rPr>
          <w:rFonts w:ascii="Courier New" w:hAnsi="Courier New" w:cs="Courier New"/>
          <w:b/>
          <w:color w:val="00B050"/>
          <w:sz w:val="20"/>
          <w:szCs w:val="20"/>
        </w:rPr>
        <w:t>User Accounts</w:t>
      </w:r>
      <w:r w:rsidRPr="00D64F7F">
        <w:rPr>
          <w:rFonts w:ascii="Courier New" w:hAnsi="Courier New" w:cs="Courier New"/>
          <w:b/>
          <w:color w:val="00B050"/>
          <w:sz w:val="20"/>
          <w:szCs w:val="20"/>
        </w:rPr>
        <w:sym w:font="Wingdings" w:char="F0E0"/>
      </w:r>
      <w:r w:rsidRPr="00D64F7F">
        <w:rPr>
          <w:rFonts w:ascii="Courier New" w:hAnsi="Courier New" w:cs="Courier New"/>
          <w:b/>
          <w:color w:val="00B050"/>
          <w:sz w:val="20"/>
          <w:szCs w:val="20"/>
        </w:rPr>
        <w:t>Change Type of Account</w:t>
      </w:r>
      <w:r>
        <w:rPr>
          <w:sz w:val="20"/>
          <w:szCs w:val="20"/>
        </w:rPr>
        <w:t xml:space="preserve">. </w:t>
      </w:r>
    </w:p>
    <w:p w14:paraId="1BFDF84E" w14:textId="77777777" w:rsidR="00D64F7F" w:rsidRPr="00D64F7F" w:rsidRDefault="00D64F7F" w:rsidP="00D64F7F">
      <w:pPr>
        <w:rPr>
          <w:b/>
          <w:color w:val="1F497D" w:themeColor="text2"/>
          <w:sz w:val="28"/>
          <w:szCs w:val="28"/>
        </w:rPr>
      </w:pPr>
      <w:r>
        <w:rPr>
          <w:b/>
          <w:color w:val="1F497D" w:themeColor="text2"/>
          <w:sz w:val="28"/>
          <w:szCs w:val="28"/>
        </w:rPr>
        <w:t xml:space="preserve"> (7) – (8) Identify t</w:t>
      </w:r>
      <w:r w:rsidRPr="00D64F7F">
        <w:rPr>
          <w:b/>
          <w:color w:val="1F497D" w:themeColor="text2"/>
          <w:sz w:val="28"/>
          <w:szCs w:val="28"/>
        </w:rPr>
        <w:t>he resources t</w:t>
      </w:r>
      <w:r>
        <w:rPr>
          <w:b/>
          <w:color w:val="1F497D" w:themeColor="text2"/>
          <w:sz w:val="28"/>
          <w:szCs w:val="28"/>
        </w:rPr>
        <w:t xml:space="preserve">hat </w:t>
      </w:r>
      <w:r w:rsidRPr="00D64F7F">
        <w:rPr>
          <w:b/>
          <w:color w:val="1F497D" w:themeColor="text2"/>
          <w:sz w:val="28"/>
          <w:szCs w:val="28"/>
        </w:rPr>
        <w:t xml:space="preserve">users </w:t>
      </w:r>
      <w:r>
        <w:rPr>
          <w:b/>
          <w:color w:val="1F497D" w:themeColor="text2"/>
          <w:sz w:val="28"/>
          <w:szCs w:val="28"/>
        </w:rPr>
        <w:t>have access on the system</w:t>
      </w:r>
    </w:p>
    <w:p w14:paraId="792B871F" w14:textId="77777777" w:rsidR="00D64F7F" w:rsidRDefault="00D64F7F" w:rsidP="00D64F7F">
      <w:pPr>
        <w:pStyle w:val="ListParagraph"/>
        <w:ind w:left="0"/>
        <w:rPr>
          <w:sz w:val="20"/>
          <w:szCs w:val="20"/>
        </w:rPr>
      </w:pPr>
      <w:r>
        <w:rPr>
          <w:sz w:val="20"/>
          <w:szCs w:val="20"/>
        </w:rPr>
        <w:t xml:space="preserve">We will use a tool called </w:t>
      </w:r>
      <w:proofErr w:type="spellStart"/>
      <w:r>
        <w:rPr>
          <w:b/>
          <w:sz w:val="20"/>
          <w:szCs w:val="20"/>
        </w:rPr>
        <w:t>accesschk</w:t>
      </w:r>
      <w:proofErr w:type="spellEnd"/>
      <w:r>
        <w:rPr>
          <w:b/>
          <w:sz w:val="20"/>
          <w:szCs w:val="20"/>
        </w:rPr>
        <w:t xml:space="preserve"> in the </w:t>
      </w:r>
      <w:proofErr w:type="spellStart"/>
      <w:r>
        <w:rPr>
          <w:b/>
          <w:sz w:val="20"/>
          <w:szCs w:val="20"/>
        </w:rPr>
        <w:t>sysinternals</w:t>
      </w:r>
      <w:proofErr w:type="spellEnd"/>
      <w:r>
        <w:rPr>
          <w:b/>
          <w:sz w:val="20"/>
          <w:szCs w:val="20"/>
        </w:rPr>
        <w:t xml:space="preserve"> toolkit for this (see documentation at: </w:t>
      </w:r>
      <w:hyperlink r:id="rId14" w:history="1">
        <w:r w:rsidRPr="00D64F7F">
          <w:rPr>
            <w:rStyle w:val="Hyperlink"/>
            <w:sz w:val="20"/>
            <w:szCs w:val="20"/>
          </w:rPr>
          <w:t>http://technet.microsoft.com/en-us/sysinternals/bb664922</w:t>
        </w:r>
      </w:hyperlink>
      <w:r>
        <w:t>)</w:t>
      </w:r>
      <w:r>
        <w:rPr>
          <w:sz w:val="20"/>
          <w:szCs w:val="20"/>
        </w:rPr>
        <w:t xml:space="preserve">. </w:t>
      </w:r>
      <w:proofErr w:type="spellStart"/>
      <w:r>
        <w:rPr>
          <w:sz w:val="20"/>
          <w:szCs w:val="20"/>
        </w:rPr>
        <w:t>Accesschk</w:t>
      </w:r>
      <w:proofErr w:type="spellEnd"/>
      <w:r>
        <w:rPr>
          <w:sz w:val="20"/>
          <w:szCs w:val="20"/>
        </w:rPr>
        <w:t xml:space="preserve"> can only be used from the command prompt. To use </w:t>
      </w:r>
      <w:proofErr w:type="spellStart"/>
      <w:r>
        <w:rPr>
          <w:sz w:val="20"/>
          <w:szCs w:val="20"/>
        </w:rPr>
        <w:t>accesschk</w:t>
      </w:r>
      <w:proofErr w:type="spellEnd"/>
      <w:r>
        <w:rPr>
          <w:sz w:val="20"/>
          <w:szCs w:val="20"/>
        </w:rPr>
        <w:t xml:space="preserve">: </w:t>
      </w:r>
    </w:p>
    <w:p w14:paraId="15EBB8B6" w14:textId="77777777" w:rsidR="00D64F7F" w:rsidRDefault="00D64F7F" w:rsidP="00D64F7F">
      <w:pPr>
        <w:pStyle w:val="ListParagraph"/>
        <w:numPr>
          <w:ilvl w:val="0"/>
          <w:numId w:val="13"/>
        </w:numPr>
        <w:rPr>
          <w:sz w:val="20"/>
          <w:szCs w:val="20"/>
        </w:rPr>
      </w:pPr>
      <w:r>
        <w:rPr>
          <w:sz w:val="20"/>
          <w:szCs w:val="20"/>
        </w:rPr>
        <w:t>Start</w:t>
      </w:r>
      <w:r w:rsidRPr="00D64F7F">
        <w:rPr>
          <w:sz w:val="20"/>
          <w:szCs w:val="20"/>
        </w:rPr>
        <w:sym w:font="Wingdings" w:char="F0E0"/>
      </w:r>
      <w:r>
        <w:rPr>
          <w:sz w:val="20"/>
          <w:szCs w:val="20"/>
        </w:rPr>
        <w:t>Run, type “</w:t>
      </w:r>
      <w:proofErr w:type="spellStart"/>
      <w:r>
        <w:rPr>
          <w:sz w:val="20"/>
          <w:szCs w:val="20"/>
        </w:rPr>
        <w:t>cmd</w:t>
      </w:r>
      <w:proofErr w:type="spellEnd"/>
      <w:r>
        <w:rPr>
          <w:sz w:val="20"/>
          <w:szCs w:val="20"/>
        </w:rPr>
        <w:t>”</w:t>
      </w:r>
    </w:p>
    <w:p w14:paraId="0F19C8C1" w14:textId="77777777" w:rsidR="00D64F7F" w:rsidRDefault="00D64F7F" w:rsidP="00D64F7F">
      <w:pPr>
        <w:pStyle w:val="ListParagraph"/>
        <w:numPr>
          <w:ilvl w:val="0"/>
          <w:numId w:val="13"/>
        </w:numPr>
        <w:rPr>
          <w:sz w:val="20"/>
          <w:szCs w:val="20"/>
        </w:rPr>
      </w:pPr>
      <w:r>
        <w:rPr>
          <w:sz w:val="20"/>
          <w:szCs w:val="20"/>
        </w:rPr>
        <w:t>At the prompt, cd Desktop</w:t>
      </w:r>
    </w:p>
    <w:p w14:paraId="6B375526" w14:textId="77777777" w:rsidR="00D64F7F" w:rsidRDefault="00D64F7F" w:rsidP="00D64F7F">
      <w:pPr>
        <w:pStyle w:val="ListParagraph"/>
        <w:numPr>
          <w:ilvl w:val="0"/>
          <w:numId w:val="13"/>
        </w:numPr>
        <w:rPr>
          <w:sz w:val="20"/>
          <w:szCs w:val="20"/>
        </w:rPr>
      </w:pPr>
      <w:r>
        <w:rPr>
          <w:sz w:val="20"/>
          <w:szCs w:val="20"/>
        </w:rPr>
        <w:t>cd “Security Tools” (note the single space between Security and Tools)</w:t>
      </w:r>
    </w:p>
    <w:p w14:paraId="44CA861F" w14:textId="77777777" w:rsidR="00D64F7F" w:rsidRDefault="00D64F7F" w:rsidP="00D64F7F">
      <w:pPr>
        <w:pStyle w:val="ListParagraph"/>
        <w:numPr>
          <w:ilvl w:val="0"/>
          <w:numId w:val="13"/>
        </w:numPr>
        <w:rPr>
          <w:sz w:val="20"/>
          <w:szCs w:val="20"/>
        </w:rPr>
      </w:pPr>
      <w:r>
        <w:rPr>
          <w:sz w:val="20"/>
          <w:szCs w:val="20"/>
        </w:rPr>
        <w:t xml:space="preserve">cd </w:t>
      </w:r>
      <w:proofErr w:type="spellStart"/>
      <w:r>
        <w:rPr>
          <w:sz w:val="20"/>
          <w:szCs w:val="20"/>
        </w:rPr>
        <w:t>SysinternalSuite</w:t>
      </w:r>
      <w:proofErr w:type="spellEnd"/>
    </w:p>
    <w:p w14:paraId="28881BB8" w14:textId="77777777" w:rsidR="00D64F7F" w:rsidRDefault="00D64F7F" w:rsidP="00D64F7F">
      <w:pPr>
        <w:pStyle w:val="ListParagraph"/>
        <w:numPr>
          <w:ilvl w:val="0"/>
          <w:numId w:val="13"/>
        </w:numPr>
        <w:rPr>
          <w:sz w:val="20"/>
          <w:szCs w:val="20"/>
        </w:rPr>
      </w:pPr>
      <w:r>
        <w:rPr>
          <w:sz w:val="20"/>
          <w:szCs w:val="20"/>
        </w:rPr>
        <w:t xml:space="preserve">Once you are in the folder </w:t>
      </w:r>
      <w:proofErr w:type="spellStart"/>
      <w:r>
        <w:rPr>
          <w:sz w:val="20"/>
          <w:szCs w:val="20"/>
        </w:rPr>
        <w:t>SysinternalSuite</w:t>
      </w:r>
      <w:proofErr w:type="spellEnd"/>
      <w:r>
        <w:rPr>
          <w:sz w:val="20"/>
          <w:szCs w:val="20"/>
        </w:rPr>
        <w:t xml:space="preserve"> on the command prompt, here are some ways you can use </w:t>
      </w:r>
      <w:proofErr w:type="spellStart"/>
      <w:r>
        <w:rPr>
          <w:sz w:val="20"/>
          <w:szCs w:val="20"/>
        </w:rPr>
        <w:t>accesschk</w:t>
      </w:r>
      <w:proofErr w:type="spellEnd"/>
      <w:r>
        <w:rPr>
          <w:sz w:val="20"/>
          <w:szCs w:val="20"/>
        </w:rPr>
        <w:t xml:space="preserve"> (refer to the URL above for more documentation)</w:t>
      </w:r>
    </w:p>
    <w:p w14:paraId="089C2E20" w14:textId="77777777" w:rsidR="00D64F7F" w:rsidRDefault="00D64F7F" w:rsidP="00D64F7F">
      <w:pPr>
        <w:pStyle w:val="ListParagraph"/>
        <w:numPr>
          <w:ilvl w:val="1"/>
          <w:numId w:val="13"/>
        </w:numPr>
        <w:rPr>
          <w:sz w:val="20"/>
          <w:szCs w:val="20"/>
        </w:rPr>
      </w:pPr>
      <w:proofErr w:type="spellStart"/>
      <w:proofErr w:type="gramStart"/>
      <w:r>
        <w:rPr>
          <w:sz w:val="20"/>
          <w:szCs w:val="20"/>
        </w:rPr>
        <w:t>accesschk</w:t>
      </w:r>
      <w:proofErr w:type="spellEnd"/>
      <w:proofErr w:type="gramEnd"/>
      <w:r>
        <w:rPr>
          <w:sz w:val="20"/>
          <w:szCs w:val="20"/>
        </w:rPr>
        <w:t xml:space="preserve"> “Security Student” –w *  // shows all the files and folders in the current directory  </w:t>
      </w:r>
      <w:r w:rsidR="00773BF3">
        <w:rPr>
          <w:sz w:val="20"/>
          <w:szCs w:val="20"/>
        </w:rPr>
        <w:t>that security student has write access to.</w:t>
      </w:r>
    </w:p>
    <w:p w14:paraId="6AA231A7" w14:textId="77777777" w:rsidR="008713A2" w:rsidRDefault="008713A2" w:rsidP="00D64F7F">
      <w:pPr>
        <w:pStyle w:val="ListParagraph"/>
        <w:numPr>
          <w:ilvl w:val="1"/>
          <w:numId w:val="13"/>
        </w:numPr>
        <w:rPr>
          <w:sz w:val="20"/>
          <w:szCs w:val="20"/>
        </w:rPr>
      </w:pPr>
      <w:proofErr w:type="spellStart"/>
      <w:proofErr w:type="gramStart"/>
      <w:r>
        <w:rPr>
          <w:sz w:val="20"/>
          <w:szCs w:val="20"/>
        </w:rPr>
        <w:t>accesschk</w:t>
      </w:r>
      <w:proofErr w:type="spellEnd"/>
      <w:proofErr w:type="gramEnd"/>
      <w:r>
        <w:rPr>
          <w:sz w:val="20"/>
          <w:szCs w:val="20"/>
        </w:rPr>
        <w:t xml:space="preserve"> “Security Student” –</w:t>
      </w:r>
      <w:proofErr w:type="spellStart"/>
      <w:r>
        <w:rPr>
          <w:sz w:val="20"/>
          <w:szCs w:val="20"/>
        </w:rPr>
        <w:t>ws</w:t>
      </w:r>
      <w:proofErr w:type="spellEnd"/>
      <w:r>
        <w:rPr>
          <w:sz w:val="20"/>
          <w:szCs w:val="20"/>
        </w:rPr>
        <w:t xml:space="preserve"> C:\   // this will recursively travel through all the folders starting from C: and identify the files that Security Student has write access to. This is clearly a lot of files – so simply stop </w:t>
      </w:r>
      <w:proofErr w:type="spellStart"/>
      <w:r>
        <w:rPr>
          <w:sz w:val="20"/>
          <w:szCs w:val="20"/>
        </w:rPr>
        <w:t>accesschk</w:t>
      </w:r>
      <w:proofErr w:type="spellEnd"/>
      <w:r>
        <w:rPr>
          <w:sz w:val="20"/>
          <w:szCs w:val="20"/>
        </w:rPr>
        <w:t xml:space="preserve"> by pressing </w:t>
      </w:r>
      <w:proofErr w:type="spellStart"/>
      <w:r>
        <w:rPr>
          <w:sz w:val="20"/>
          <w:szCs w:val="20"/>
        </w:rPr>
        <w:t>Ctrl+C</w:t>
      </w:r>
      <w:proofErr w:type="spellEnd"/>
      <w:r>
        <w:rPr>
          <w:sz w:val="20"/>
          <w:szCs w:val="20"/>
        </w:rPr>
        <w:t xml:space="preserve"> after a few </w:t>
      </w:r>
      <w:proofErr w:type="spellStart"/>
      <w:r>
        <w:rPr>
          <w:sz w:val="20"/>
          <w:szCs w:val="20"/>
        </w:rPr>
        <w:t>mins</w:t>
      </w:r>
      <w:proofErr w:type="spellEnd"/>
      <w:r>
        <w:rPr>
          <w:sz w:val="20"/>
          <w:szCs w:val="20"/>
        </w:rPr>
        <w:t xml:space="preserve">. </w:t>
      </w:r>
    </w:p>
    <w:p w14:paraId="6B57BE10" w14:textId="77777777" w:rsidR="00773BF3" w:rsidRDefault="00773BF3" w:rsidP="00D64F7F">
      <w:pPr>
        <w:pStyle w:val="ListParagraph"/>
        <w:numPr>
          <w:ilvl w:val="1"/>
          <w:numId w:val="13"/>
        </w:numPr>
        <w:rPr>
          <w:sz w:val="20"/>
          <w:szCs w:val="20"/>
        </w:rPr>
      </w:pPr>
      <w:proofErr w:type="spellStart"/>
      <w:r>
        <w:rPr>
          <w:sz w:val="20"/>
          <w:szCs w:val="20"/>
        </w:rPr>
        <w:t>accesschk</w:t>
      </w:r>
      <w:proofErr w:type="spellEnd"/>
      <w:r>
        <w:rPr>
          <w:sz w:val="20"/>
          <w:szCs w:val="20"/>
        </w:rPr>
        <w:t xml:space="preserve"> –w –d C:\ // lists all the users who have write access to C:</w:t>
      </w:r>
    </w:p>
    <w:p w14:paraId="20236952" w14:textId="77777777" w:rsidR="005D732E" w:rsidRDefault="005D732E" w:rsidP="005D732E">
      <w:pPr>
        <w:pStyle w:val="ListParagraph"/>
        <w:ind w:left="1080"/>
        <w:rPr>
          <w:sz w:val="20"/>
          <w:szCs w:val="20"/>
        </w:rPr>
      </w:pPr>
    </w:p>
    <w:p w14:paraId="098C2BDC" w14:textId="77777777" w:rsidR="005D732E" w:rsidRPr="005D732E" w:rsidRDefault="005D732E" w:rsidP="005D732E">
      <w:pPr>
        <w:rPr>
          <w:b/>
          <w:color w:val="1F497D" w:themeColor="text2"/>
          <w:sz w:val="28"/>
          <w:szCs w:val="28"/>
        </w:rPr>
      </w:pPr>
      <w:r w:rsidRPr="005D732E">
        <w:rPr>
          <w:b/>
          <w:color w:val="1F497D" w:themeColor="text2"/>
          <w:sz w:val="28"/>
          <w:szCs w:val="28"/>
        </w:rPr>
        <w:t>(9) Encrypt data files</w:t>
      </w:r>
    </w:p>
    <w:p w14:paraId="617B4BD2" w14:textId="77777777" w:rsidR="005D732E" w:rsidRPr="005D732E" w:rsidRDefault="005D732E" w:rsidP="005D732E">
      <w:pPr>
        <w:spacing w:after="0" w:line="240" w:lineRule="auto"/>
        <w:rPr>
          <w:sz w:val="20"/>
          <w:szCs w:val="20"/>
        </w:rPr>
      </w:pPr>
      <w:r w:rsidRPr="005D732E">
        <w:rPr>
          <w:sz w:val="20"/>
          <w:szCs w:val="20"/>
        </w:rPr>
        <w:t xml:space="preserve">Use the program </w:t>
      </w:r>
      <w:r w:rsidRPr="005D732E">
        <w:rPr>
          <w:rFonts w:ascii="Courier New" w:hAnsi="Courier New" w:cs="Courier New"/>
          <w:b/>
          <w:color w:val="00B050"/>
          <w:sz w:val="20"/>
          <w:szCs w:val="20"/>
        </w:rPr>
        <w:t>Desktop</w:t>
      </w:r>
      <w:r w:rsidRPr="005D732E">
        <w:rPr>
          <w:rFonts w:ascii="Courier New" w:hAnsi="Courier New" w:cs="Courier New"/>
          <w:b/>
          <w:color w:val="00B050"/>
          <w:sz w:val="20"/>
          <w:szCs w:val="20"/>
        </w:rPr>
        <w:sym w:font="Wingdings" w:char="F0E0"/>
      </w:r>
      <w:r w:rsidRPr="005D732E">
        <w:rPr>
          <w:rFonts w:ascii="Courier New" w:hAnsi="Courier New" w:cs="Courier New"/>
          <w:b/>
          <w:color w:val="00B050"/>
          <w:sz w:val="20"/>
          <w:szCs w:val="20"/>
        </w:rPr>
        <w:t>Security Tools</w:t>
      </w:r>
      <w:r w:rsidRPr="005D732E">
        <w:rPr>
          <w:rFonts w:ascii="Courier New" w:hAnsi="Courier New" w:cs="Courier New"/>
          <w:b/>
          <w:color w:val="00B050"/>
          <w:sz w:val="20"/>
          <w:szCs w:val="20"/>
        </w:rPr>
        <w:sym w:font="Wingdings" w:char="F0E0"/>
      </w:r>
      <w:proofErr w:type="spellStart"/>
      <w:r w:rsidRPr="005D732E">
        <w:rPr>
          <w:rFonts w:ascii="Courier New" w:hAnsi="Courier New" w:cs="Courier New"/>
          <w:b/>
          <w:color w:val="00B050"/>
          <w:sz w:val="20"/>
          <w:szCs w:val="20"/>
        </w:rPr>
        <w:t>TrueCrypt</w:t>
      </w:r>
      <w:proofErr w:type="spellEnd"/>
      <w:r w:rsidRPr="005D732E">
        <w:rPr>
          <w:color w:val="00B050"/>
          <w:sz w:val="20"/>
          <w:szCs w:val="20"/>
        </w:rPr>
        <w:t xml:space="preserve"> </w:t>
      </w:r>
      <w:r w:rsidRPr="005D732E">
        <w:rPr>
          <w:sz w:val="20"/>
          <w:szCs w:val="20"/>
        </w:rPr>
        <w:t xml:space="preserve">to create a volume where you can store encrypted files. You may want to </w:t>
      </w:r>
      <w:proofErr w:type="spellStart"/>
      <w:r w:rsidRPr="005D732E">
        <w:rPr>
          <w:sz w:val="20"/>
          <w:szCs w:val="20"/>
        </w:rPr>
        <w:t>google</w:t>
      </w:r>
      <w:proofErr w:type="spellEnd"/>
      <w:r w:rsidRPr="005D732E">
        <w:rPr>
          <w:sz w:val="20"/>
          <w:szCs w:val="20"/>
        </w:rPr>
        <w:t xml:space="preserve"> </w:t>
      </w:r>
      <w:proofErr w:type="spellStart"/>
      <w:r w:rsidRPr="005D732E">
        <w:rPr>
          <w:sz w:val="20"/>
          <w:szCs w:val="20"/>
        </w:rPr>
        <w:t>TrueCrypt</w:t>
      </w:r>
      <w:proofErr w:type="spellEnd"/>
      <w:r w:rsidRPr="005D732E">
        <w:rPr>
          <w:sz w:val="20"/>
          <w:szCs w:val="20"/>
        </w:rPr>
        <w:t xml:space="preserve"> and find out information about it. These are some simple steps you can follow</w:t>
      </w:r>
      <w:r>
        <w:rPr>
          <w:sz w:val="20"/>
          <w:szCs w:val="20"/>
        </w:rPr>
        <w:t xml:space="preserve"> to create a folder in which you can store files encrypted with a password as the secret key: </w:t>
      </w:r>
    </w:p>
    <w:p w14:paraId="52189A45" w14:textId="77777777" w:rsidR="005D732E" w:rsidRPr="005D732E" w:rsidRDefault="005D732E" w:rsidP="005D732E">
      <w:pPr>
        <w:pStyle w:val="ListParagraph"/>
        <w:numPr>
          <w:ilvl w:val="0"/>
          <w:numId w:val="14"/>
        </w:numPr>
        <w:spacing w:after="0" w:line="240" w:lineRule="auto"/>
        <w:rPr>
          <w:rFonts w:ascii="Courier New" w:hAnsi="Courier New" w:cs="Courier New"/>
          <w:color w:val="00B050"/>
          <w:sz w:val="20"/>
          <w:szCs w:val="20"/>
        </w:rPr>
      </w:pPr>
      <w:r w:rsidRPr="005D732E">
        <w:rPr>
          <w:sz w:val="20"/>
          <w:szCs w:val="20"/>
        </w:rPr>
        <w:t xml:space="preserve">Startup </w:t>
      </w:r>
      <w:proofErr w:type="spellStart"/>
      <w:r w:rsidRPr="005D732E">
        <w:rPr>
          <w:rFonts w:ascii="Courier New" w:hAnsi="Courier New" w:cs="Courier New"/>
          <w:b/>
          <w:color w:val="00B050"/>
          <w:sz w:val="20"/>
          <w:szCs w:val="20"/>
        </w:rPr>
        <w:t>TrueCrypt</w:t>
      </w:r>
      <w:proofErr w:type="spellEnd"/>
      <w:r w:rsidRPr="005D732E">
        <w:rPr>
          <w:rFonts w:ascii="Courier New" w:hAnsi="Courier New" w:cs="Courier New"/>
          <w:b/>
          <w:color w:val="00B050"/>
          <w:sz w:val="20"/>
          <w:szCs w:val="20"/>
        </w:rPr>
        <w:t>.</w:t>
      </w:r>
    </w:p>
    <w:p w14:paraId="14E320E3" w14:textId="77777777" w:rsidR="005D732E" w:rsidRPr="005D732E" w:rsidRDefault="005D732E" w:rsidP="005D732E">
      <w:pPr>
        <w:pStyle w:val="ListParagraph"/>
        <w:numPr>
          <w:ilvl w:val="0"/>
          <w:numId w:val="14"/>
        </w:numPr>
        <w:spacing w:after="0" w:line="240" w:lineRule="auto"/>
        <w:rPr>
          <w:sz w:val="20"/>
          <w:szCs w:val="20"/>
        </w:rPr>
      </w:pPr>
      <w:r w:rsidRPr="005D732E">
        <w:rPr>
          <w:sz w:val="20"/>
          <w:szCs w:val="20"/>
        </w:rPr>
        <w:t xml:space="preserve">Select </w:t>
      </w:r>
      <w:r w:rsidRPr="005D732E">
        <w:rPr>
          <w:rFonts w:ascii="Courier New" w:hAnsi="Courier New" w:cs="Courier New"/>
          <w:b/>
          <w:color w:val="00B050"/>
          <w:sz w:val="20"/>
          <w:szCs w:val="20"/>
        </w:rPr>
        <w:t>Create Volume</w:t>
      </w:r>
      <w:r w:rsidRPr="005D732E">
        <w:rPr>
          <w:b/>
          <w:sz w:val="20"/>
          <w:szCs w:val="20"/>
        </w:rPr>
        <w:t xml:space="preserve">. </w:t>
      </w:r>
      <w:r>
        <w:rPr>
          <w:b/>
          <w:sz w:val="20"/>
          <w:szCs w:val="20"/>
        </w:rPr>
        <w:t>Keep the default option “</w:t>
      </w:r>
      <w:r w:rsidRPr="005D732E">
        <w:rPr>
          <w:rFonts w:ascii="Courier New" w:hAnsi="Courier New" w:cs="Courier New"/>
          <w:b/>
          <w:color w:val="00B050"/>
          <w:sz w:val="20"/>
          <w:szCs w:val="20"/>
        </w:rPr>
        <w:t>Create an encrypted file container</w:t>
      </w:r>
      <w:r>
        <w:rPr>
          <w:b/>
          <w:sz w:val="20"/>
          <w:szCs w:val="20"/>
        </w:rPr>
        <w:t xml:space="preserve">”. </w:t>
      </w:r>
      <w:r w:rsidRPr="005D732E">
        <w:rPr>
          <w:b/>
          <w:sz w:val="20"/>
          <w:szCs w:val="20"/>
        </w:rPr>
        <w:t xml:space="preserve">Press </w:t>
      </w:r>
      <w:r w:rsidRPr="005D732E">
        <w:rPr>
          <w:rFonts w:ascii="Courier New" w:hAnsi="Courier New" w:cs="Courier New"/>
          <w:b/>
          <w:color w:val="00B050"/>
          <w:sz w:val="20"/>
          <w:szCs w:val="20"/>
        </w:rPr>
        <w:t>Next.</w:t>
      </w:r>
    </w:p>
    <w:p w14:paraId="68715371" w14:textId="77777777" w:rsidR="005D732E" w:rsidRPr="005D732E" w:rsidRDefault="005D732E" w:rsidP="005D732E">
      <w:pPr>
        <w:pStyle w:val="ListParagraph"/>
        <w:numPr>
          <w:ilvl w:val="0"/>
          <w:numId w:val="14"/>
        </w:numPr>
        <w:spacing w:after="0" w:line="240" w:lineRule="auto"/>
        <w:rPr>
          <w:sz w:val="20"/>
          <w:szCs w:val="20"/>
        </w:rPr>
      </w:pPr>
      <w:r w:rsidRPr="005D732E">
        <w:rPr>
          <w:sz w:val="20"/>
          <w:szCs w:val="20"/>
        </w:rPr>
        <w:t xml:space="preserve">Select </w:t>
      </w:r>
      <w:r w:rsidRPr="005D732E">
        <w:rPr>
          <w:rFonts w:ascii="Courier New" w:hAnsi="Courier New" w:cs="Courier New"/>
          <w:b/>
          <w:color w:val="00B050"/>
          <w:sz w:val="20"/>
          <w:szCs w:val="20"/>
        </w:rPr>
        <w:t>Create an encrypted file container</w:t>
      </w:r>
      <w:r w:rsidRPr="005D732E">
        <w:rPr>
          <w:b/>
          <w:sz w:val="20"/>
          <w:szCs w:val="20"/>
        </w:rPr>
        <w:t xml:space="preserve">. </w:t>
      </w:r>
      <w:r w:rsidRPr="005D732E">
        <w:rPr>
          <w:sz w:val="20"/>
          <w:szCs w:val="20"/>
        </w:rPr>
        <w:t>Press Next</w:t>
      </w:r>
    </w:p>
    <w:p w14:paraId="5E9B11FB" w14:textId="77777777" w:rsidR="005D732E" w:rsidRPr="005D732E" w:rsidRDefault="005D732E" w:rsidP="005D732E">
      <w:pPr>
        <w:pStyle w:val="ListParagraph"/>
        <w:numPr>
          <w:ilvl w:val="0"/>
          <w:numId w:val="14"/>
        </w:numPr>
        <w:spacing w:after="0" w:line="240" w:lineRule="auto"/>
        <w:rPr>
          <w:sz w:val="20"/>
          <w:szCs w:val="20"/>
        </w:rPr>
      </w:pPr>
      <w:r w:rsidRPr="005D732E">
        <w:rPr>
          <w:sz w:val="20"/>
          <w:szCs w:val="20"/>
        </w:rPr>
        <w:t xml:space="preserve">Select </w:t>
      </w:r>
      <w:r w:rsidRPr="005D732E">
        <w:rPr>
          <w:rFonts w:ascii="Courier New" w:hAnsi="Courier New" w:cs="Courier New"/>
          <w:b/>
          <w:color w:val="00B050"/>
          <w:sz w:val="20"/>
          <w:szCs w:val="20"/>
        </w:rPr>
        <w:t xml:space="preserve">Standard </w:t>
      </w:r>
      <w:proofErr w:type="spellStart"/>
      <w:r w:rsidRPr="005D732E">
        <w:rPr>
          <w:rFonts w:ascii="Courier New" w:hAnsi="Courier New" w:cs="Courier New"/>
          <w:b/>
          <w:color w:val="00B050"/>
          <w:sz w:val="20"/>
          <w:szCs w:val="20"/>
        </w:rPr>
        <w:t>TrueCrypt</w:t>
      </w:r>
      <w:proofErr w:type="spellEnd"/>
      <w:r w:rsidRPr="005D732E">
        <w:rPr>
          <w:rFonts w:ascii="Courier New" w:hAnsi="Courier New" w:cs="Courier New"/>
          <w:b/>
          <w:color w:val="00B050"/>
          <w:sz w:val="20"/>
          <w:szCs w:val="20"/>
        </w:rPr>
        <w:t xml:space="preserve"> volume</w:t>
      </w:r>
      <w:r w:rsidRPr="005D732E">
        <w:rPr>
          <w:b/>
          <w:sz w:val="20"/>
          <w:szCs w:val="20"/>
        </w:rPr>
        <w:t>.</w:t>
      </w:r>
      <w:r w:rsidRPr="005D732E">
        <w:rPr>
          <w:sz w:val="20"/>
          <w:szCs w:val="20"/>
        </w:rPr>
        <w:t xml:space="preserve"> Press Next</w:t>
      </w:r>
    </w:p>
    <w:p w14:paraId="7E0DB4A7" w14:textId="77777777" w:rsidR="005D732E" w:rsidRPr="005D732E" w:rsidRDefault="005D732E" w:rsidP="005D732E">
      <w:pPr>
        <w:pStyle w:val="ListParagraph"/>
        <w:numPr>
          <w:ilvl w:val="0"/>
          <w:numId w:val="14"/>
        </w:numPr>
        <w:spacing w:after="0" w:line="240" w:lineRule="auto"/>
        <w:rPr>
          <w:sz w:val="20"/>
          <w:szCs w:val="20"/>
        </w:rPr>
      </w:pPr>
      <w:r w:rsidRPr="005D732E">
        <w:rPr>
          <w:sz w:val="20"/>
          <w:szCs w:val="20"/>
        </w:rPr>
        <w:t>Sel</w:t>
      </w:r>
      <w:r>
        <w:rPr>
          <w:sz w:val="20"/>
          <w:szCs w:val="20"/>
        </w:rPr>
        <w:t>ect file as:</w:t>
      </w:r>
      <w:r w:rsidRPr="005D732E">
        <w:rPr>
          <w:sz w:val="20"/>
          <w:szCs w:val="20"/>
        </w:rPr>
        <w:t xml:space="preserve"> </w:t>
      </w:r>
      <w:r w:rsidRPr="005D732E">
        <w:rPr>
          <w:color w:val="00B050"/>
          <w:sz w:val="20"/>
          <w:szCs w:val="20"/>
        </w:rPr>
        <w:t>Desktop</w:t>
      </w:r>
      <w:r w:rsidRPr="005D732E">
        <w:rPr>
          <w:sz w:val="20"/>
          <w:szCs w:val="20"/>
        </w:rPr>
        <w:t xml:space="preserve"> and give a name for the file. Call it: </w:t>
      </w:r>
      <w:r w:rsidRPr="005D732E">
        <w:rPr>
          <w:color w:val="00B050"/>
          <w:sz w:val="20"/>
          <w:szCs w:val="20"/>
        </w:rPr>
        <w:t>345_Encrypted_Drive</w:t>
      </w:r>
      <w:r w:rsidRPr="005D732E">
        <w:rPr>
          <w:sz w:val="20"/>
          <w:szCs w:val="20"/>
        </w:rPr>
        <w:t>. Press Next</w:t>
      </w:r>
    </w:p>
    <w:p w14:paraId="6ED86F23" w14:textId="77777777" w:rsidR="005D732E" w:rsidRPr="005D732E" w:rsidRDefault="005D732E" w:rsidP="005D732E">
      <w:pPr>
        <w:pStyle w:val="ListParagraph"/>
        <w:numPr>
          <w:ilvl w:val="0"/>
          <w:numId w:val="14"/>
        </w:numPr>
        <w:spacing w:after="0" w:line="240" w:lineRule="auto"/>
        <w:rPr>
          <w:sz w:val="20"/>
          <w:szCs w:val="20"/>
        </w:rPr>
      </w:pPr>
      <w:r w:rsidRPr="005D732E">
        <w:rPr>
          <w:sz w:val="20"/>
          <w:szCs w:val="20"/>
        </w:rPr>
        <w:t xml:space="preserve">Choose the </w:t>
      </w:r>
      <w:r w:rsidRPr="005D732E">
        <w:rPr>
          <w:color w:val="00B050"/>
          <w:sz w:val="20"/>
          <w:szCs w:val="20"/>
        </w:rPr>
        <w:t>AES encryption algorithm</w:t>
      </w:r>
      <w:r w:rsidRPr="005D732E">
        <w:rPr>
          <w:sz w:val="20"/>
          <w:szCs w:val="20"/>
        </w:rPr>
        <w:t>. Press Next.</w:t>
      </w:r>
    </w:p>
    <w:p w14:paraId="002C9751" w14:textId="77777777" w:rsidR="005D732E" w:rsidRPr="005D732E" w:rsidRDefault="005D732E" w:rsidP="005D732E">
      <w:pPr>
        <w:pStyle w:val="ListParagraph"/>
        <w:numPr>
          <w:ilvl w:val="0"/>
          <w:numId w:val="14"/>
        </w:numPr>
        <w:spacing w:after="0" w:line="240" w:lineRule="auto"/>
        <w:rPr>
          <w:sz w:val="20"/>
          <w:szCs w:val="20"/>
        </w:rPr>
      </w:pPr>
      <w:r w:rsidRPr="005D732E">
        <w:rPr>
          <w:sz w:val="20"/>
          <w:szCs w:val="20"/>
        </w:rPr>
        <w:t>Give some volume size – say 10 Mb. Press Next</w:t>
      </w:r>
    </w:p>
    <w:p w14:paraId="49B5ACCE" w14:textId="77777777" w:rsidR="005D732E" w:rsidRPr="005D732E" w:rsidRDefault="005D732E" w:rsidP="005D732E">
      <w:pPr>
        <w:pStyle w:val="ListParagraph"/>
        <w:numPr>
          <w:ilvl w:val="0"/>
          <w:numId w:val="14"/>
        </w:numPr>
        <w:spacing w:after="0" w:line="240" w:lineRule="auto"/>
        <w:rPr>
          <w:sz w:val="20"/>
          <w:szCs w:val="20"/>
        </w:rPr>
      </w:pPr>
      <w:r w:rsidRPr="005D732E">
        <w:rPr>
          <w:sz w:val="20"/>
          <w:szCs w:val="20"/>
        </w:rPr>
        <w:t>Enter a password.  Press Next.</w:t>
      </w:r>
    </w:p>
    <w:p w14:paraId="59B34562" w14:textId="77777777" w:rsidR="005D732E" w:rsidRPr="005D732E" w:rsidRDefault="005D732E" w:rsidP="005D732E">
      <w:pPr>
        <w:pStyle w:val="ListParagraph"/>
        <w:numPr>
          <w:ilvl w:val="0"/>
          <w:numId w:val="14"/>
        </w:numPr>
        <w:spacing w:after="0" w:line="240" w:lineRule="auto"/>
        <w:rPr>
          <w:sz w:val="20"/>
          <w:szCs w:val="20"/>
        </w:rPr>
      </w:pPr>
      <w:r w:rsidRPr="005D732E">
        <w:rPr>
          <w:sz w:val="20"/>
          <w:szCs w:val="20"/>
        </w:rPr>
        <w:t xml:space="preserve">Format using FAT file system. Press Format.  </w:t>
      </w:r>
    </w:p>
    <w:p w14:paraId="4D79B411" w14:textId="77777777" w:rsidR="005D732E" w:rsidRPr="0090451B" w:rsidRDefault="005D732E" w:rsidP="005D732E">
      <w:pPr>
        <w:pStyle w:val="ListParagraph"/>
        <w:numPr>
          <w:ilvl w:val="0"/>
          <w:numId w:val="14"/>
        </w:numPr>
        <w:spacing w:after="0" w:line="240" w:lineRule="auto"/>
        <w:rPr>
          <w:sz w:val="20"/>
          <w:szCs w:val="20"/>
        </w:rPr>
      </w:pPr>
      <w:r w:rsidRPr="005D732E">
        <w:rPr>
          <w:sz w:val="20"/>
          <w:szCs w:val="20"/>
        </w:rPr>
        <w:t>On</w:t>
      </w:r>
      <w:r>
        <w:rPr>
          <w:sz w:val="20"/>
          <w:szCs w:val="20"/>
        </w:rPr>
        <w:t>c</w:t>
      </w:r>
      <w:r w:rsidRPr="005D732E">
        <w:rPr>
          <w:sz w:val="20"/>
          <w:szCs w:val="20"/>
        </w:rPr>
        <w:t xml:space="preserve">e Format is done, press Exit. </w:t>
      </w:r>
    </w:p>
    <w:p w14:paraId="50FDC67E" w14:textId="77777777" w:rsidR="005D732E" w:rsidRPr="005D732E" w:rsidRDefault="005D732E" w:rsidP="005D732E">
      <w:pPr>
        <w:pStyle w:val="ListParagraph"/>
        <w:spacing w:after="0" w:line="240" w:lineRule="auto"/>
        <w:ind w:left="1080"/>
        <w:rPr>
          <w:sz w:val="20"/>
          <w:szCs w:val="20"/>
        </w:rPr>
      </w:pPr>
      <w:r w:rsidRPr="005D732E">
        <w:rPr>
          <w:sz w:val="20"/>
          <w:szCs w:val="20"/>
        </w:rPr>
        <w:t xml:space="preserve">Congratulations! </w:t>
      </w:r>
      <w:r>
        <w:rPr>
          <w:sz w:val="20"/>
          <w:szCs w:val="20"/>
        </w:rPr>
        <w:t xml:space="preserve">Pat yourself on the back. </w:t>
      </w:r>
      <w:r w:rsidRPr="005D732E">
        <w:rPr>
          <w:sz w:val="20"/>
          <w:szCs w:val="20"/>
        </w:rPr>
        <w:t xml:space="preserve">You have created a volume called 345_Encrypted_Drive which can now be used to store files in an encrypted manner.  Next – let’s us see how to use it. </w:t>
      </w:r>
    </w:p>
    <w:p w14:paraId="32B4B334" w14:textId="77777777" w:rsidR="005D732E" w:rsidRDefault="005D732E" w:rsidP="005D732E">
      <w:pPr>
        <w:pStyle w:val="ListParagraph"/>
        <w:numPr>
          <w:ilvl w:val="0"/>
          <w:numId w:val="14"/>
        </w:numPr>
        <w:spacing w:after="0" w:line="240" w:lineRule="auto"/>
        <w:rPr>
          <w:sz w:val="20"/>
          <w:szCs w:val="20"/>
        </w:rPr>
      </w:pPr>
      <w:r>
        <w:rPr>
          <w:sz w:val="20"/>
          <w:szCs w:val="20"/>
        </w:rPr>
        <w:t xml:space="preserve">On the </w:t>
      </w:r>
      <w:proofErr w:type="spellStart"/>
      <w:r>
        <w:rPr>
          <w:sz w:val="20"/>
          <w:szCs w:val="20"/>
        </w:rPr>
        <w:t>TrueCrypt</w:t>
      </w:r>
      <w:proofErr w:type="spellEnd"/>
      <w:r>
        <w:rPr>
          <w:sz w:val="20"/>
          <w:szCs w:val="20"/>
        </w:rPr>
        <w:t xml:space="preserve"> main screen, select “</w:t>
      </w:r>
      <w:r w:rsidRPr="005D732E">
        <w:rPr>
          <w:color w:val="00B050"/>
          <w:sz w:val="20"/>
          <w:szCs w:val="20"/>
        </w:rPr>
        <w:t>Select File</w:t>
      </w:r>
      <w:r>
        <w:rPr>
          <w:sz w:val="20"/>
          <w:szCs w:val="20"/>
        </w:rPr>
        <w:t>”</w:t>
      </w:r>
    </w:p>
    <w:p w14:paraId="594BAD27" w14:textId="77777777" w:rsidR="005D732E" w:rsidRDefault="005D732E" w:rsidP="005D732E">
      <w:pPr>
        <w:pStyle w:val="ListParagraph"/>
        <w:numPr>
          <w:ilvl w:val="0"/>
          <w:numId w:val="14"/>
        </w:numPr>
        <w:spacing w:after="0" w:line="240" w:lineRule="auto"/>
        <w:rPr>
          <w:sz w:val="20"/>
          <w:szCs w:val="20"/>
        </w:rPr>
      </w:pPr>
      <w:r>
        <w:rPr>
          <w:sz w:val="20"/>
          <w:szCs w:val="20"/>
        </w:rPr>
        <w:t xml:space="preserve">Select the file you created above (the </w:t>
      </w:r>
      <w:r w:rsidRPr="005D732E">
        <w:rPr>
          <w:color w:val="00B050"/>
          <w:sz w:val="20"/>
          <w:szCs w:val="20"/>
        </w:rPr>
        <w:t>345_Encrypted_Drive</w:t>
      </w:r>
      <w:r>
        <w:rPr>
          <w:sz w:val="20"/>
          <w:szCs w:val="20"/>
        </w:rPr>
        <w:t>). Press Open.</w:t>
      </w:r>
    </w:p>
    <w:p w14:paraId="473E9426" w14:textId="77777777" w:rsidR="005D732E" w:rsidRDefault="005D732E" w:rsidP="005D732E">
      <w:pPr>
        <w:pStyle w:val="ListParagraph"/>
        <w:numPr>
          <w:ilvl w:val="0"/>
          <w:numId w:val="14"/>
        </w:numPr>
        <w:spacing w:after="0" w:line="240" w:lineRule="auto"/>
        <w:rPr>
          <w:sz w:val="20"/>
          <w:szCs w:val="20"/>
        </w:rPr>
      </w:pPr>
      <w:r>
        <w:rPr>
          <w:sz w:val="20"/>
          <w:szCs w:val="20"/>
        </w:rPr>
        <w:t>Now Press “</w:t>
      </w:r>
      <w:r w:rsidRPr="005D732E">
        <w:rPr>
          <w:color w:val="00B050"/>
          <w:sz w:val="20"/>
          <w:szCs w:val="20"/>
        </w:rPr>
        <w:t>Mount</w:t>
      </w:r>
      <w:r>
        <w:rPr>
          <w:sz w:val="20"/>
          <w:szCs w:val="20"/>
        </w:rPr>
        <w:t>”</w:t>
      </w:r>
    </w:p>
    <w:p w14:paraId="46C64D9F" w14:textId="77777777" w:rsidR="005D732E" w:rsidRDefault="005D732E" w:rsidP="005D732E">
      <w:pPr>
        <w:pStyle w:val="ListParagraph"/>
        <w:numPr>
          <w:ilvl w:val="0"/>
          <w:numId w:val="14"/>
        </w:numPr>
        <w:spacing w:after="0" w:line="240" w:lineRule="auto"/>
        <w:rPr>
          <w:sz w:val="20"/>
          <w:szCs w:val="20"/>
        </w:rPr>
      </w:pPr>
      <w:r>
        <w:rPr>
          <w:sz w:val="20"/>
          <w:szCs w:val="20"/>
        </w:rPr>
        <w:t xml:space="preserve">When prompted enter the password that setup for that drive. </w:t>
      </w:r>
    </w:p>
    <w:p w14:paraId="409CA21B" w14:textId="77777777" w:rsidR="005D732E" w:rsidRDefault="005D732E" w:rsidP="005D732E">
      <w:pPr>
        <w:pStyle w:val="ListParagraph"/>
        <w:numPr>
          <w:ilvl w:val="0"/>
          <w:numId w:val="14"/>
        </w:numPr>
        <w:spacing w:after="0" w:line="240" w:lineRule="auto"/>
        <w:rPr>
          <w:sz w:val="20"/>
          <w:szCs w:val="20"/>
        </w:rPr>
      </w:pPr>
      <w:r>
        <w:rPr>
          <w:sz w:val="20"/>
          <w:szCs w:val="20"/>
        </w:rPr>
        <w:t xml:space="preserve">You will see that the file has been mounted as one of the drives: E – Z.  Assuming it is E, </w:t>
      </w:r>
    </w:p>
    <w:p w14:paraId="5403BB60" w14:textId="77777777" w:rsidR="005D732E" w:rsidRDefault="005D732E" w:rsidP="005D732E">
      <w:pPr>
        <w:pStyle w:val="ListParagraph"/>
        <w:numPr>
          <w:ilvl w:val="0"/>
          <w:numId w:val="14"/>
        </w:numPr>
        <w:spacing w:after="0" w:line="240" w:lineRule="auto"/>
        <w:rPr>
          <w:sz w:val="20"/>
          <w:szCs w:val="20"/>
        </w:rPr>
      </w:pPr>
      <w:r>
        <w:rPr>
          <w:sz w:val="20"/>
          <w:szCs w:val="20"/>
        </w:rPr>
        <w:t xml:space="preserve">Now you can drag and drop files into the E: drive. Any file you drop in here is being encrypted and the only way to view that file is by entering the password. </w:t>
      </w:r>
    </w:p>
    <w:p w14:paraId="2E383C59" w14:textId="77777777" w:rsidR="005D732E" w:rsidRDefault="005D732E" w:rsidP="005D732E">
      <w:pPr>
        <w:pStyle w:val="ListParagraph"/>
        <w:spacing w:after="0" w:line="240" w:lineRule="auto"/>
        <w:ind w:left="1080"/>
        <w:rPr>
          <w:sz w:val="20"/>
          <w:szCs w:val="20"/>
        </w:rPr>
      </w:pPr>
    </w:p>
    <w:p w14:paraId="3E700071" w14:textId="77777777" w:rsidR="002C4FE6" w:rsidRPr="002C4FE6" w:rsidRDefault="00451310" w:rsidP="002C4FE6">
      <w:pPr>
        <w:rPr>
          <w:color w:val="17365D" w:themeColor="text2" w:themeShade="BF"/>
          <w:szCs w:val="20"/>
        </w:rPr>
      </w:pPr>
      <w:r>
        <w:rPr>
          <w:b/>
          <w:color w:val="17365D" w:themeColor="text2" w:themeShade="BF"/>
          <w:sz w:val="32"/>
          <w:szCs w:val="20"/>
        </w:rPr>
        <w:lastRenderedPageBreak/>
        <w:t>TASK 3</w:t>
      </w:r>
      <w:r w:rsidR="002C4FE6" w:rsidRPr="002C4FE6">
        <w:rPr>
          <w:b/>
          <w:color w:val="17365D" w:themeColor="text2" w:themeShade="BF"/>
          <w:sz w:val="32"/>
          <w:szCs w:val="20"/>
        </w:rPr>
        <w:t>: Process Management</w:t>
      </w:r>
    </w:p>
    <w:p w14:paraId="69CDCE48" w14:textId="77777777" w:rsidR="002C4FE6" w:rsidRPr="003A7020" w:rsidRDefault="002C4FE6" w:rsidP="002C4FE6">
      <w:pPr>
        <w:pStyle w:val="ListParagraph"/>
        <w:rPr>
          <w:b/>
          <w:sz w:val="20"/>
          <w:szCs w:val="20"/>
        </w:rPr>
      </w:pPr>
      <w:r w:rsidRPr="003A7020">
        <w:rPr>
          <w:b/>
          <w:color w:val="17365D" w:themeColor="text2" w:themeShade="BF"/>
          <w:sz w:val="20"/>
          <w:szCs w:val="20"/>
        </w:rPr>
        <w:t xml:space="preserve"> </w:t>
      </w:r>
      <w:r w:rsidRPr="003A7020">
        <w:rPr>
          <w:b/>
          <w:sz w:val="20"/>
          <w:szCs w:val="20"/>
        </w:rPr>
        <w:t xml:space="preserve">This task ensures that: </w:t>
      </w:r>
    </w:p>
    <w:p w14:paraId="176F9B31" w14:textId="77777777" w:rsidR="00451310" w:rsidRDefault="002C4FE6" w:rsidP="00451310">
      <w:pPr>
        <w:pStyle w:val="ListParagraph"/>
        <w:numPr>
          <w:ilvl w:val="1"/>
          <w:numId w:val="7"/>
        </w:numPr>
        <w:rPr>
          <w:b/>
          <w:sz w:val="20"/>
          <w:szCs w:val="20"/>
        </w:rPr>
      </w:pPr>
      <w:r>
        <w:rPr>
          <w:b/>
          <w:sz w:val="20"/>
          <w:szCs w:val="20"/>
        </w:rPr>
        <w:t>You identify processes that start up at boot time – many malwares (e.g., spywares start up during boot time)</w:t>
      </w:r>
    </w:p>
    <w:p w14:paraId="2FA16405" w14:textId="77777777" w:rsidR="00451310" w:rsidRPr="00451310" w:rsidRDefault="00451310" w:rsidP="00451310">
      <w:pPr>
        <w:ind w:left="360"/>
        <w:rPr>
          <w:b/>
          <w:sz w:val="20"/>
          <w:szCs w:val="20"/>
        </w:rPr>
      </w:pPr>
      <w:r w:rsidRPr="00451310">
        <w:rPr>
          <w:sz w:val="20"/>
          <w:szCs w:val="20"/>
        </w:rPr>
        <w:t xml:space="preserve">Microsoft Research provides a set of very powerful and useful tools called </w:t>
      </w:r>
      <w:proofErr w:type="spellStart"/>
      <w:r w:rsidRPr="00451310">
        <w:rPr>
          <w:rFonts w:ascii="Courier New" w:hAnsi="Courier New" w:cs="Courier New"/>
          <w:b/>
          <w:color w:val="00B050"/>
          <w:sz w:val="20"/>
          <w:szCs w:val="20"/>
        </w:rPr>
        <w:t>sysinternals</w:t>
      </w:r>
      <w:proofErr w:type="spellEnd"/>
      <w:r w:rsidRPr="00451310">
        <w:rPr>
          <w:sz w:val="20"/>
          <w:szCs w:val="20"/>
        </w:rPr>
        <w:t xml:space="preserve"> (</w:t>
      </w:r>
      <w:hyperlink r:id="rId15" w:history="1">
        <w:r w:rsidRPr="00451310">
          <w:rPr>
            <w:rStyle w:val="Hyperlink"/>
            <w:sz w:val="20"/>
            <w:szCs w:val="20"/>
          </w:rPr>
          <w:t>http://technet.microsoft.com/en-US/sysinternals</w:t>
        </w:r>
      </w:hyperlink>
      <w:r>
        <w:t xml:space="preserve">). </w:t>
      </w:r>
      <w:r w:rsidRPr="00451310">
        <w:rPr>
          <w:sz w:val="18"/>
        </w:rPr>
        <w:t>We will be using a fe</w:t>
      </w:r>
      <w:r>
        <w:rPr>
          <w:sz w:val="18"/>
        </w:rPr>
        <w:t>w of these tools for this task.</w:t>
      </w:r>
    </w:p>
    <w:p w14:paraId="5D86D6A7" w14:textId="77777777" w:rsidR="002C4FE6" w:rsidRPr="003A7020" w:rsidRDefault="002C4FE6" w:rsidP="002C4FE6">
      <w:pPr>
        <w:pStyle w:val="ListParagraph"/>
        <w:ind w:left="1440"/>
        <w:rPr>
          <w:b/>
          <w:sz w:val="20"/>
          <w:szCs w:val="20"/>
        </w:rPr>
      </w:pPr>
    </w:p>
    <w:p w14:paraId="18E59F69" w14:textId="77777777" w:rsidR="002C4FE6" w:rsidRPr="005D732E" w:rsidRDefault="00FA156D" w:rsidP="005D732E">
      <w:pPr>
        <w:pStyle w:val="ListParagraph"/>
        <w:numPr>
          <w:ilvl w:val="0"/>
          <w:numId w:val="16"/>
        </w:numPr>
        <w:spacing w:after="0" w:line="240" w:lineRule="auto"/>
        <w:rPr>
          <w:sz w:val="28"/>
          <w:szCs w:val="28"/>
        </w:rPr>
      </w:pPr>
      <w:r>
        <w:rPr>
          <w:b/>
          <w:color w:val="1F497D" w:themeColor="text2"/>
          <w:sz w:val="28"/>
          <w:szCs w:val="28"/>
        </w:rPr>
        <w:t xml:space="preserve">–(11) </w:t>
      </w:r>
      <w:r w:rsidR="00293B87" w:rsidRPr="005D732E">
        <w:rPr>
          <w:b/>
          <w:color w:val="1F497D" w:themeColor="text2"/>
          <w:sz w:val="28"/>
          <w:szCs w:val="28"/>
        </w:rPr>
        <w:t>I</w:t>
      </w:r>
      <w:r w:rsidR="002C4FE6" w:rsidRPr="005D732E">
        <w:rPr>
          <w:b/>
          <w:color w:val="1F497D" w:themeColor="text2"/>
          <w:sz w:val="28"/>
          <w:szCs w:val="28"/>
        </w:rPr>
        <w:t xml:space="preserve">dentify processes that start at </w:t>
      </w:r>
      <w:proofErr w:type="spellStart"/>
      <w:r w:rsidR="002C4FE6" w:rsidRPr="005D732E">
        <w:rPr>
          <w:b/>
          <w:color w:val="1F497D" w:themeColor="text2"/>
          <w:sz w:val="28"/>
          <w:szCs w:val="28"/>
        </w:rPr>
        <w:t>bootup</w:t>
      </w:r>
      <w:proofErr w:type="spellEnd"/>
      <w:r>
        <w:rPr>
          <w:b/>
          <w:color w:val="1F497D" w:themeColor="text2"/>
          <w:sz w:val="28"/>
          <w:szCs w:val="28"/>
        </w:rPr>
        <w:t xml:space="preserve"> and disabling them</w:t>
      </w:r>
      <w:r w:rsidR="00293B87" w:rsidRPr="005D732E">
        <w:rPr>
          <w:sz w:val="28"/>
          <w:szCs w:val="28"/>
        </w:rPr>
        <w:t>.</w:t>
      </w:r>
    </w:p>
    <w:p w14:paraId="3C213159" w14:textId="77777777" w:rsidR="002C4FE6" w:rsidRDefault="002C4FE6" w:rsidP="002C4FE6">
      <w:pPr>
        <w:pStyle w:val="ListParagraph"/>
        <w:spacing w:after="0" w:line="240" w:lineRule="auto"/>
        <w:rPr>
          <w:sz w:val="20"/>
          <w:szCs w:val="20"/>
        </w:rPr>
      </w:pPr>
    </w:p>
    <w:p w14:paraId="606EF1A1" w14:textId="77777777" w:rsidR="00451310" w:rsidRDefault="00293B87" w:rsidP="00451310">
      <w:pPr>
        <w:pStyle w:val="ListParagraph"/>
        <w:spacing w:after="0" w:line="240" w:lineRule="auto"/>
        <w:rPr>
          <w:sz w:val="20"/>
          <w:szCs w:val="20"/>
        </w:rPr>
      </w:pPr>
      <w:r w:rsidRPr="002C4FE6">
        <w:rPr>
          <w:sz w:val="20"/>
          <w:szCs w:val="20"/>
        </w:rPr>
        <w:t>We will use a utility called “</w:t>
      </w:r>
      <w:proofErr w:type="spellStart"/>
      <w:r w:rsidR="002C4FE6" w:rsidRPr="00451310">
        <w:rPr>
          <w:rFonts w:ascii="Courier New" w:hAnsi="Courier New" w:cs="Courier New"/>
          <w:b/>
          <w:color w:val="00B050"/>
          <w:sz w:val="20"/>
          <w:szCs w:val="20"/>
        </w:rPr>
        <w:t>a</w:t>
      </w:r>
      <w:r w:rsidRPr="00451310">
        <w:rPr>
          <w:rFonts w:ascii="Courier New" w:hAnsi="Courier New" w:cs="Courier New"/>
          <w:b/>
          <w:color w:val="00B050"/>
          <w:sz w:val="20"/>
          <w:szCs w:val="20"/>
        </w:rPr>
        <w:t>utoruns</w:t>
      </w:r>
      <w:proofErr w:type="spellEnd"/>
      <w:r w:rsidRPr="002C4FE6">
        <w:rPr>
          <w:sz w:val="20"/>
          <w:szCs w:val="20"/>
        </w:rPr>
        <w:t xml:space="preserve">” </w:t>
      </w:r>
      <w:r w:rsidR="00451310">
        <w:rPr>
          <w:sz w:val="20"/>
          <w:szCs w:val="20"/>
        </w:rPr>
        <w:t xml:space="preserve">in </w:t>
      </w:r>
      <w:proofErr w:type="spellStart"/>
      <w:r w:rsidR="00451310" w:rsidRPr="00451310">
        <w:rPr>
          <w:rFonts w:ascii="Courier New" w:hAnsi="Courier New" w:cs="Courier New"/>
          <w:color w:val="00B050"/>
          <w:sz w:val="20"/>
          <w:szCs w:val="20"/>
        </w:rPr>
        <w:t>sysinternals</w:t>
      </w:r>
      <w:proofErr w:type="spellEnd"/>
      <w:r w:rsidR="00451310" w:rsidRPr="00451310">
        <w:rPr>
          <w:rFonts w:ascii="Courier New" w:hAnsi="Courier New" w:cs="Courier New"/>
          <w:color w:val="00B050"/>
          <w:sz w:val="20"/>
          <w:szCs w:val="20"/>
        </w:rPr>
        <w:t xml:space="preserve"> </w:t>
      </w:r>
      <w:r w:rsidRPr="002C4FE6">
        <w:rPr>
          <w:sz w:val="20"/>
          <w:szCs w:val="20"/>
        </w:rPr>
        <w:t xml:space="preserve">to check such processes. </w:t>
      </w:r>
    </w:p>
    <w:p w14:paraId="1B38A693" w14:textId="77777777" w:rsidR="00451310" w:rsidRPr="002C4FE6" w:rsidRDefault="00451310" w:rsidP="00451310">
      <w:pPr>
        <w:pStyle w:val="ListParagraph"/>
        <w:numPr>
          <w:ilvl w:val="0"/>
          <w:numId w:val="12"/>
        </w:numPr>
        <w:spacing w:after="0" w:line="240" w:lineRule="auto"/>
        <w:rPr>
          <w:sz w:val="20"/>
          <w:szCs w:val="20"/>
        </w:rPr>
      </w:pPr>
      <w:r>
        <w:rPr>
          <w:sz w:val="20"/>
          <w:szCs w:val="20"/>
        </w:rPr>
        <w:t>Browse to the</w:t>
      </w:r>
      <w:r w:rsidRPr="002C4FE6">
        <w:rPr>
          <w:sz w:val="20"/>
          <w:szCs w:val="20"/>
        </w:rPr>
        <w:t xml:space="preserve"> folder “</w:t>
      </w:r>
      <w:r w:rsidRPr="00451310">
        <w:rPr>
          <w:rFonts w:ascii="Courier New" w:hAnsi="Courier New" w:cs="Courier New"/>
          <w:b/>
          <w:color w:val="00B050"/>
          <w:sz w:val="20"/>
          <w:szCs w:val="20"/>
        </w:rPr>
        <w:t>Desktop</w:t>
      </w:r>
      <w:r w:rsidRPr="00451310">
        <w:rPr>
          <w:rFonts w:ascii="Courier New" w:hAnsi="Courier New" w:cs="Courier New"/>
          <w:b/>
          <w:color w:val="00B050"/>
          <w:sz w:val="20"/>
          <w:szCs w:val="20"/>
        </w:rPr>
        <w:sym w:font="Wingdings" w:char="F0E0"/>
      </w:r>
      <w:r w:rsidRPr="00451310">
        <w:rPr>
          <w:rFonts w:ascii="Courier New" w:hAnsi="Courier New" w:cs="Courier New"/>
          <w:b/>
          <w:color w:val="00B050"/>
          <w:sz w:val="20"/>
          <w:szCs w:val="20"/>
        </w:rPr>
        <w:t>Security Tools</w:t>
      </w:r>
      <w:r w:rsidRPr="00451310">
        <w:rPr>
          <w:rFonts w:ascii="Courier New" w:hAnsi="Courier New" w:cs="Courier New"/>
          <w:b/>
          <w:color w:val="00B050"/>
        </w:rPr>
        <w:sym w:font="Wingdings" w:char="F0E0"/>
      </w:r>
      <w:proofErr w:type="spellStart"/>
      <w:r w:rsidRPr="00451310">
        <w:rPr>
          <w:rFonts w:ascii="Courier New" w:hAnsi="Courier New" w:cs="Courier New"/>
          <w:b/>
          <w:color w:val="00B050"/>
          <w:sz w:val="20"/>
          <w:szCs w:val="20"/>
        </w:rPr>
        <w:t>SysteinternalsSuite</w:t>
      </w:r>
      <w:proofErr w:type="spellEnd"/>
      <w:r w:rsidRPr="002C4FE6">
        <w:rPr>
          <w:sz w:val="20"/>
          <w:szCs w:val="20"/>
        </w:rPr>
        <w:t xml:space="preserve">” </w:t>
      </w:r>
    </w:p>
    <w:p w14:paraId="675B1D42" w14:textId="7DEDC8BB" w:rsidR="00CD17CA" w:rsidRPr="002C4FE6" w:rsidRDefault="00CD17CA" w:rsidP="002C4FE6">
      <w:pPr>
        <w:pStyle w:val="ListParagraph"/>
        <w:numPr>
          <w:ilvl w:val="0"/>
          <w:numId w:val="12"/>
        </w:numPr>
        <w:spacing w:after="0" w:line="240" w:lineRule="auto"/>
        <w:rPr>
          <w:sz w:val="20"/>
          <w:szCs w:val="20"/>
        </w:rPr>
      </w:pPr>
      <w:r w:rsidRPr="002C4FE6">
        <w:rPr>
          <w:sz w:val="20"/>
          <w:szCs w:val="20"/>
        </w:rPr>
        <w:t xml:space="preserve">Look for the program </w:t>
      </w:r>
      <w:proofErr w:type="spellStart"/>
      <w:r w:rsidRPr="00451310">
        <w:rPr>
          <w:rFonts w:ascii="Courier New" w:hAnsi="Courier New" w:cs="Courier New"/>
          <w:b/>
          <w:color w:val="00B050"/>
          <w:sz w:val="20"/>
          <w:szCs w:val="20"/>
        </w:rPr>
        <w:t>autorun</w:t>
      </w:r>
      <w:r w:rsidR="00144CE9" w:rsidRPr="00451310">
        <w:rPr>
          <w:rFonts w:ascii="Courier New" w:hAnsi="Courier New" w:cs="Courier New"/>
          <w:b/>
          <w:color w:val="00B050"/>
          <w:sz w:val="20"/>
          <w:szCs w:val="20"/>
        </w:rPr>
        <w:t>s</w:t>
      </w:r>
      <w:proofErr w:type="spellEnd"/>
      <w:r w:rsidR="00451310">
        <w:rPr>
          <w:sz w:val="20"/>
          <w:szCs w:val="20"/>
        </w:rPr>
        <w:t xml:space="preserve"> and start the program</w:t>
      </w:r>
      <w:r w:rsidRPr="002C4FE6">
        <w:rPr>
          <w:sz w:val="20"/>
          <w:szCs w:val="20"/>
        </w:rPr>
        <w:t xml:space="preserve">. </w:t>
      </w:r>
      <w:r w:rsidR="00653B10">
        <w:rPr>
          <w:sz w:val="20"/>
          <w:szCs w:val="20"/>
        </w:rPr>
        <w:t xml:space="preserve">  (Be sure to open the program, not its help-file-app, like a rather crusty old professor might do by mistake.  Hypothetically.)</w:t>
      </w:r>
    </w:p>
    <w:p w14:paraId="2D7E4E3C" w14:textId="77777777" w:rsidR="00293B87" w:rsidRDefault="00293B87" w:rsidP="002C4FE6">
      <w:pPr>
        <w:pStyle w:val="ListParagraph"/>
        <w:numPr>
          <w:ilvl w:val="0"/>
          <w:numId w:val="12"/>
        </w:numPr>
        <w:spacing w:after="0" w:line="240" w:lineRule="auto"/>
        <w:rPr>
          <w:sz w:val="20"/>
          <w:szCs w:val="20"/>
        </w:rPr>
      </w:pPr>
      <w:r w:rsidRPr="002C4FE6">
        <w:rPr>
          <w:sz w:val="20"/>
          <w:szCs w:val="20"/>
        </w:rPr>
        <w:t xml:space="preserve">Once </w:t>
      </w:r>
      <w:proofErr w:type="spellStart"/>
      <w:r w:rsidRPr="002C4FE6">
        <w:rPr>
          <w:sz w:val="20"/>
          <w:szCs w:val="20"/>
        </w:rPr>
        <w:t>Autoruns</w:t>
      </w:r>
      <w:proofErr w:type="spellEnd"/>
      <w:r w:rsidRPr="002C4FE6">
        <w:rPr>
          <w:sz w:val="20"/>
          <w:szCs w:val="20"/>
        </w:rPr>
        <w:t xml:space="preserve"> starts: select the “</w:t>
      </w:r>
      <w:r w:rsidRPr="00451310">
        <w:rPr>
          <w:rFonts w:ascii="Courier New" w:hAnsi="Courier New" w:cs="Courier New"/>
          <w:b/>
          <w:color w:val="00B050"/>
          <w:sz w:val="20"/>
          <w:szCs w:val="20"/>
        </w:rPr>
        <w:t>Logon</w:t>
      </w:r>
      <w:r w:rsidRPr="002C4FE6">
        <w:rPr>
          <w:sz w:val="20"/>
          <w:szCs w:val="20"/>
        </w:rPr>
        <w:t>” tab.</w:t>
      </w:r>
    </w:p>
    <w:p w14:paraId="618C24CB" w14:textId="77777777" w:rsidR="00451310" w:rsidRPr="00451310" w:rsidRDefault="00451310" w:rsidP="002C4FE6">
      <w:pPr>
        <w:pStyle w:val="ListParagraph"/>
        <w:numPr>
          <w:ilvl w:val="0"/>
          <w:numId w:val="12"/>
        </w:numPr>
        <w:spacing w:after="0" w:line="240" w:lineRule="auto"/>
        <w:rPr>
          <w:rFonts w:ascii="Courier New" w:hAnsi="Courier New" w:cs="Courier New"/>
          <w:b/>
          <w:color w:val="00B050"/>
          <w:sz w:val="20"/>
          <w:szCs w:val="20"/>
        </w:rPr>
      </w:pPr>
      <w:r>
        <w:rPr>
          <w:sz w:val="20"/>
          <w:szCs w:val="20"/>
        </w:rPr>
        <w:t xml:space="preserve">To filter out those processes that were developed by Microsoft, on the main menu of </w:t>
      </w:r>
      <w:proofErr w:type="spellStart"/>
      <w:r>
        <w:rPr>
          <w:sz w:val="20"/>
          <w:szCs w:val="20"/>
        </w:rPr>
        <w:t>Autoruns</w:t>
      </w:r>
      <w:proofErr w:type="spellEnd"/>
      <w:r>
        <w:rPr>
          <w:sz w:val="20"/>
          <w:szCs w:val="20"/>
        </w:rPr>
        <w:t xml:space="preserve">, click on </w:t>
      </w:r>
      <w:r w:rsidRPr="00451310">
        <w:rPr>
          <w:rFonts w:ascii="Courier New" w:hAnsi="Courier New" w:cs="Courier New"/>
          <w:b/>
          <w:color w:val="00B050"/>
          <w:sz w:val="20"/>
          <w:szCs w:val="20"/>
        </w:rPr>
        <w:t>Options</w:t>
      </w:r>
      <w:r w:rsidRPr="00451310">
        <w:rPr>
          <w:rFonts w:ascii="Courier New" w:hAnsi="Courier New" w:cs="Courier New"/>
          <w:b/>
          <w:color w:val="00B050"/>
          <w:sz w:val="20"/>
          <w:szCs w:val="20"/>
        </w:rPr>
        <w:sym w:font="Wingdings" w:char="F0E0"/>
      </w:r>
      <w:r w:rsidRPr="00451310">
        <w:rPr>
          <w:rFonts w:ascii="Courier New" w:hAnsi="Courier New" w:cs="Courier New"/>
          <w:b/>
          <w:color w:val="00B050"/>
          <w:sz w:val="20"/>
          <w:szCs w:val="20"/>
        </w:rPr>
        <w:t>Filter Options</w:t>
      </w:r>
      <w:r w:rsidRPr="00451310">
        <w:rPr>
          <w:rFonts w:ascii="Courier New" w:hAnsi="Courier New" w:cs="Courier New"/>
          <w:b/>
          <w:color w:val="00B050"/>
          <w:sz w:val="20"/>
          <w:szCs w:val="20"/>
        </w:rPr>
        <w:sym w:font="Wingdings" w:char="F0E0"/>
      </w:r>
      <w:r w:rsidRPr="00451310">
        <w:rPr>
          <w:rFonts w:ascii="Courier New" w:hAnsi="Courier New" w:cs="Courier New"/>
          <w:b/>
          <w:color w:val="00B050"/>
          <w:sz w:val="20"/>
          <w:szCs w:val="20"/>
        </w:rPr>
        <w:t>Hide Microsoft entries</w:t>
      </w:r>
    </w:p>
    <w:p w14:paraId="586C6725" w14:textId="77777777" w:rsidR="00451310" w:rsidRPr="00451310" w:rsidRDefault="00451310" w:rsidP="002C4FE6">
      <w:pPr>
        <w:pStyle w:val="ListParagraph"/>
        <w:numPr>
          <w:ilvl w:val="0"/>
          <w:numId w:val="12"/>
        </w:numPr>
        <w:spacing w:after="0" w:line="240" w:lineRule="auto"/>
        <w:rPr>
          <w:sz w:val="20"/>
          <w:szCs w:val="20"/>
        </w:rPr>
      </w:pPr>
      <w:r w:rsidRPr="00451310">
        <w:rPr>
          <w:sz w:val="20"/>
          <w:szCs w:val="20"/>
        </w:rPr>
        <w:t xml:space="preserve">To disable any process from startup, simply uncheck the “check” mark next to the process. </w:t>
      </w:r>
    </w:p>
    <w:p w14:paraId="51BDE9C1" w14:textId="77777777" w:rsidR="00293B87" w:rsidRPr="002C4FE6" w:rsidRDefault="00451310" w:rsidP="002C4FE6">
      <w:pPr>
        <w:pStyle w:val="ListParagraph"/>
        <w:numPr>
          <w:ilvl w:val="0"/>
          <w:numId w:val="12"/>
        </w:numPr>
        <w:spacing w:after="0" w:line="240" w:lineRule="auto"/>
        <w:rPr>
          <w:sz w:val="20"/>
          <w:szCs w:val="20"/>
        </w:rPr>
      </w:pPr>
      <w:r>
        <w:rPr>
          <w:b/>
          <w:sz w:val="20"/>
          <w:szCs w:val="20"/>
        </w:rPr>
        <w:t>Not needed for the exercise</w:t>
      </w:r>
      <w:r w:rsidR="00293B87" w:rsidRPr="002C4FE6">
        <w:rPr>
          <w:b/>
          <w:sz w:val="20"/>
          <w:szCs w:val="20"/>
        </w:rPr>
        <w:t xml:space="preserve">: </w:t>
      </w:r>
      <w:r w:rsidR="00293B87" w:rsidRPr="002C4FE6">
        <w:rPr>
          <w:sz w:val="20"/>
          <w:szCs w:val="20"/>
        </w:rPr>
        <w:t>Click on “</w:t>
      </w:r>
      <w:r w:rsidR="00293B87" w:rsidRPr="002C4FE6">
        <w:rPr>
          <w:b/>
          <w:color w:val="1F497D" w:themeColor="text2"/>
          <w:sz w:val="20"/>
          <w:szCs w:val="20"/>
        </w:rPr>
        <w:t>Everything</w:t>
      </w:r>
      <w:r w:rsidR="00293B87" w:rsidRPr="002C4FE6">
        <w:rPr>
          <w:sz w:val="20"/>
          <w:szCs w:val="20"/>
        </w:rPr>
        <w:t>” – this will list all the processes and services that are running on your computer – including any spyware</w:t>
      </w:r>
      <w:r w:rsidR="00CA14DD" w:rsidRPr="002C4FE6">
        <w:rPr>
          <w:sz w:val="20"/>
          <w:szCs w:val="20"/>
        </w:rPr>
        <w:t xml:space="preserve"> that doesn’t get displayed by the task manager</w:t>
      </w:r>
      <w:r w:rsidR="00293B87" w:rsidRPr="002C4FE6">
        <w:rPr>
          <w:sz w:val="20"/>
          <w:szCs w:val="20"/>
        </w:rPr>
        <w:t>.</w:t>
      </w:r>
    </w:p>
    <w:p w14:paraId="7DBD7FDB" w14:textId="77777777" w:rsidR="00B66CF4" w:rsidRDefault="00B66CF4" w:rsidP="00B66CF4">
      <w:pPr>
        <w:pStyle w:val="ListParagraph"/>
        <w:spacing w:after="0" w:line="240" w:lineRule="auto"/>
        <w:ind w:left="1080"/>
        <w:rPr>
          <w:sz w:val="20"/>
          <w:szCs w:val="20"/>
        </w:rPr>
      </w:pPr>
    </w:p>
    <w:p w14:paraId="69DEE03A" w14:textId="77777777" w:rsidR="00B76B52" w:rsidRPr="00FA156D" w:rsidRDefault="00B66CF4" w:rsidP="00B66CF4">
      <w:pPr>
        <w:rPr>
          <w:b/>
          <w:sz w:val="40"/>
          <w:szCs w:val="20"/>
        </w:rPr>
      </w:pPr>
      <w:r w:rsidRPr="00FA156D">
        <w:rPr>
          <w:b/>
          <w:sz w:val="40"/>
          <w:szCs w:val="20"/>
        </w:rPr>
        <w:t>Section 2</w:t>
      </w:r>
    </w:p>
    <w:p w14:paraId="264D1206" w14:textId="77777777" w:rsidR="00C44571" w:rsidRDefault="00BE471D" w:rsidP="00C44571">
      <w:pPr>
        <w:rPr>
          <w:sz w:val="20"/>
          <w:szCs w:val="20"/>
        </w:rPr>
      </w:pPr>
      <w:r w:rsidRPr="00BE471D">
        <w:rPr>
          <w:sz w:val="20"/>
          <w:szCs w:val="20"/>
        </w:rPr>
        <w:t xml:space="preserve"> </w:t>
      </w:r>
      <w:r w:rsidR="00C44571" w:rsidRPr="00C44571">
        <w:rPr>
          <w:sz w:val="20"/>
          <w:szCs w:val="20"/>
        </w:rPr>
        <w:t>(</w:t>
      </w:r>
      <w:r w:rsidR="00C44571" w:rsidRPr="00C44571">
        <w:rPr>
          <w:i/>
          <w:sz w:val="20"/>
          <w:szCs w:val="20"/>
        </w:rPr>
        <w:t xml:space="preserve">The following </w:t>
      </w:r>
      <w:r w:rsidR="009D2036">
        <w:rPr>
          <w:i/>
          <w:sz w:val="20"/>
          <w:szCs w:val="20"/>
        </w:rPr>
        <w:t xml:space="preserve">is Lab </w:t>
      </w:r>
      <w:r w:rsidR="00095C79">
        <w:rPr>
          <w:i/>
          <w:sz w:val="20"/>
          <w:szCs w:val="20"/>
        </w:rPr>
        <w:t xml:space="preserve">3.6 </w:t>
      </w:r>
      <w:r w:rsidR="00095C79" w:rsidRPr="00C44571">
        <w:rPr>
          <w:i/>
          <w:sz w:val="20"/>
          <w:szCs w:val="20"/>
        </w:rPr>
        <w:t>as</w:t>
      </w:r>
      <w:r w:rsidR="009D2036">
        <w:rPr>
          <w:i/>
          <w:sz w:val="20"/>
          <w:szCs w:val="20"/>
        </w:rPr>
        <w:t xml:space="preserve"> developed</w:t>
      </w:r>
      <w:r w:rsidR="00C44571" w:rsidRPr="00C44571">
        <w:rPr>
          <w:i/>
          <w:sz w:val="20"/>
          <w:szCs w:val="20"/>
        </w:rPr>
        <w:t xml:space="preserve"> by Michael E Whitman and Herbert J </w:t>
      </w:r>
      <w:proofErr w:type="spellStart"/>
      <w:r w:rsidR="00C44571" w:rsidRPr="00C44571">
        <w:rPr>
          <w:i/>
          <w:sz w:val="20"/>
          <w:szCs w:val="20"/>
        </w:rPr>
        <w:t>Mattord</w:t>
      </w:r>
      <w:proofErr w:type="spellEnd"/>
      <w:r w:rsidR="00C44571" w:rsidRPr="00C44571">
        <w:rPr>
          <w:i/>
          <w:sz w:val="20"/>
          <w:szCs w:val="20"/>
        </w:rPr>
        <w:t xml:space="preserve"> in the book: Hands on Information Security Lab Manual</w:t>
      </w:r>
      <w:r w:rsidR="009D2036">
        <w:rPr>
          <w:i/>
          <w:sz w:val="20"/>
          <w:szCs w:val="20"/>
        </w:rPr>
        <w:t>)</w:t>
      </w:r>
      <w:r w:rsidR="00C44571" w:rsidRPr="00C44571">
        <w:rPr>
          <w:sz w:val="20"/>
          <w:szCs w:val="20"/>
        </w:rPr>
        <w:t>.</w:t>
      </w:r>
    </w:p>
    <w:p w14:paraId="75B93ACE" w14:textId="77777777" w:rsidR="00293B87" w:rsidRPr="00536A7B" w:rsidRDefault="00293B87" w:rsidP="00293B87">
      <w:pPr>
        <w:rPr>
          <w:sz w:val="20"/>
          <w:szCs w:val="20"/>
        </w:rPr>
      </w:pPr>
      <w:r w:rsidRPr="00536A7B">
        <w:rPr>
          <w:b/>
          <w:sz w:val="20"/>
          <w:szCs w:val="20"/>
        </w:rPr>
        <w:t xml:space="preserve">Background: </w:t>
      </w:r>
      <w:r w:rsidRPr="00536A7B">
        <w:rPr>
          <w:sz w:val="20"/>
          <w:szCs w:val="20"/>
        </w:rPr>
        <w:t xml:space="preserve">Microsoft provides a set of security templates by default with every Windows XP workstation (similar templates for Windows Server/Vista/7 are also provided). Each template comes with a set of rules – some of them addressing security issues.  </w:t>
      </w:r>
      <w:r w:rsidR="009B0472">
        <w:rPr>
          <w:sz w:val="20"/>
          <w:szCs w:val="20"/>
        </w:rPr>
        <w:t xml:space="preserve">Now, any user can develop </w:t>
      </w:r>
      <w:proofErr w:type="gramStart"/>
      <w:r w:rsidR="009B0472">
        <w:rPr>
          <w:sz w:val="20"/>
          <w:szCs w:val="20"/>
        </w:rPr>
        <w:t xml:space="preserve">their </w:t>
      </w:r>
      <w:r w:rsidRPr="00536A7B">
        <w:rPr>
          <w:sz w:val="20"/>
          <w:szCs w:val="20"/>
        </w:rPr>
        <w:t>own</w:t>
      </w:r>
      <w:proofErr w:type="gramEnd"/>
      <w:r w:rsidRPr="00536A7B">
        <w:rPr>
          <w:sz w:val="20"/>
          <w:szCs w:val="20"/>
        </w:rPr>
        <w:t xml:space="preserve"> customized template. </w:t>
      </w:r>
    </w:p>
    <w:p w14:paraId="5E11EDBD" w14:textId="77777777" w:rsidR="00293B87" w:rsidRDefault="00293B87" w:rsidP="00293B87">
      <w:pPr>
        <w:rPr>
          <w:sz w:val="20"/>
          <w:szCs w:val="20"/>
        </w:rPr>
      </w:pPr>
      <w:r w:rsidRPr="00536A7B">
        <w:rPr>
          <w:sz w:val="20"/>
          <w:szCs w:val="20"/>
        </w:rPr>
        <w:t>In this part of the assignment, you will read and analyze</w:t>
      </w:r>
      <w:r>
        <w:rPr>
          <w:sz w:val="20"/>
          <w:szCs w:val="20"/>
        </w:rPr>
        <w:t xml:space="preserve"> one of the default templates.</w:t>
      </w:r>
    </w:p>
    <w:p w14:paraId="70DA6411" w14:textId="77777777" w:rsidR="00536A7B" w:rsidRPr="00FA156D" w:rsidRDefault="007B2422" w:rsidP="00FA156D">
      <w:pPr>
        <w:rPr>
          <w:sz w:val="20"/>
          <w:szCs w:val="20"/>
        </w:rPr>
      </w:pPr>
      <w:r>
        <w:rPr>
          <w:b/>
          <w:color w:val="1F497D" w:themeColor="text2"/>
          <w:sz w:val="28"/>
          <w:szCs w:val="28"/>
        </w:rPr>
        <w:t>(12</w:t>
      </w:r>
      <w:r w:rsidR="00FA156D">
        <w:rPr>
          <w:b/>
          <w:color w:val="1F497D" w:themeColor="text2"/>
          <w:sz w:val="28"/>
          <w:szCs w:val="28"/>
        </w:rPr>
        <w:t xml:space="preserve">) </w:t>
      </w:r>
      <w:r w:rsidR="00BE471D" w:rsidRPr="00FA156D">
        <w:rPr>
          <w:b/>
          <w:color w:val="1F497D" w:themeColor="text2"/>
          <w:sz w:val="28"/>
          <w:szCs w:val="28"/>
        </w:rPr>
        <w:t>Start the Microsoft Management Console (MMC):</w:t>
      </w:r>
      <w:r w:rsidR="00BE471D" w:rsidRPr="00FA156D">
        <w:rPr>
          <w:b/>
          <w:color w:val="1F497D" w:themeColor="text2"/>
          <w:sz w:val="20"/>
          <w:szCs w:val="20"/>
        </w:rPr>
        <w:t xml:space="preserve"> </w:t>
      </w:r>
      <w:r w:rsidR="00BE471D" w:rsidRPr="00FA156D">
        <w:rPr>
          <w:sz w:val="20"/>
          <w:szCs w:val="20"/>
        </w:rPr>
        <w:t>This console allows us to configure various system-level policies on Windows. Think of this as a GUI interface to access files similar to those in the /</w:t>
      </w:r>
      <w:proofErr w:type="spellStart"/>
      <w:r w:rsidR="00BE471D" w:rsidRPr="00FA156D">
        <w:rPr>
          <w:sz w:val="20"/>
          <w:szCs w:val="20"/>
        </w:rPr>
        <w:t>etc</w:t>
      </w:r>
      <w:proofErr w:type="spellEnd"/>
      <w:r w:rsidR="00BE471D" w:rsidRPr="00FA156D">
        <w:rPr>
          <w:sz w:val="20"/>
          <w:szCs w:val="20"/>
        </w:rPr>
        <w:t xml:space="preserve"> directory of a UNIX machine. To start MMC:</w:t>
      </w:r>
    </w:p>
    <w:p w14:paraId="053DDC69" w14:textId="7EB53E34" w:rsidR="00BE471D" w:rsidRPr="00BE471D" w:rsidRDefault="00BE471D" w:rsidP="00BE471D">
      <w:pPr>
        <w:pStyle w:val="ListParagraph"/>
        <w:numPr>
          <w:ilvl w:val="1"/>
          <w:numId w:val="2"/>
        </w:numPr>
        <w:ind w:left="1800"/>
        <w:rPr>
          <w:sz w:val="20"/>
          <w:szCs w:val="20"/>
        </w:rPr>
      </w:pPr>
      <w:r>
        <w:rPr>
          <w:sz w:val="20"/>
          <w:szCs w:val="20"/>
        </w:rPr>
        <w:t xml:space="preserve">Click </w:t>
      </w:r>
      <w:r>
        <w:rPr>
          <w:b/>
          <w:sz w:val="20"/>
          <w:szCs w:val="20"/>
        </w:rPr>
        <w:t>Start</w:t>
      </w:r>
      <w:r>
        <w:rPr>
          <w:sz w:val="20"/>
          <w:szCs w:val="20"/>
        </w:rPr>
        <w:t xml:space="preserve">, click </w:t>
      </w:r>
      <w:proofErr w:type="gramStart"/>
      <w:r w:rsidRPr="00BE471D">
        <w:rPr>
          <w:b/>
          <w:sz w:val="20"/>
          <w:szCs w:val="20"/>
        </w:rPr>
        <w:t>Run</w:t>
      </w:r>
      <w:r w:rsidR="00653B10">
        <w:rPr>
          <w:b/>
          <w:sz w:val="20"/>
          <w:szCs w:val="20"/>
        </w:rPr>
        <w:t>…</w:t>
      </w:r>
      <w:r>
        <w:rPr>
          <w:sz w:val="20"/>
          <w:szCs w:val="20"/>
        </w:rPr>
        <w:t>,</w:t>
      </w:r>
      <w:proofErr w:type="gramEnd"/>
      <w:r>
        <w:rPr>
          <w:sz w:val="20"/>
          <w:szCs w:val="20"/>
        </w:rPr>
        <w:t xml:space="preserve"> and then type </w:t>
      </w:r>
      <w:r>
        <w:rPr>
          <w:b/>
          <w:sz w:val="20"/>
          <w:szCs w:val="20"/>
        </w:rPr>
        <w:t xml:space="preserve">mmc. </w:t>
      </w:r>
      <w:r>
        <w:rPr>
          <w:sz w:val="20"/>
          <w:szCs w:val="20"/>
        </w:rPr>
        <w:t xml:space="preserve">Press </w:t>
      </w:r>
      <w:r>
        <w:rPr>
          <w:b/>
          <w:sz w:val="20"/>
          <w:szCs w:val="20"/>
        </w:rPr>
        <w:t>Enter.</w:t>
      </w:r>
    </w:p>
    <w:p w14:paraId="313D61EA" w14:textId="77777777" w:rsidR="00BE471D" w:rsidRPr="00BE471D" w:rsidRDefault="00BE471D" w:rsidP="00BE471D">
      <w:pPr>
        <w:pStyle w:val="ListParagraph"/>
        <w:numPr>
          <w:ilvl w:val="1"/>
          <w:numId w:val="2"/>
        </w:numPr>
        <w:ind w:left="1800"/>
        <w:rPr>
          <w:sz w:val="20"/>
          <w:szCs w:val="20"/>
        </w:rPr>
      </w:pPr>
      <w:r>
        <w:rPr>
          <w:sz w:val="20"/>
          <w:szCs w:val="20"/>
        </w:rPr>
        <w:t xml:space="preserve">Click </w:t>
      </w:r>
      <w:r>
        <w:rPr>
          <w:b/>
          <w:sz w:val="20"/>
          <w:szCs w:val="20"/>
        </w:rPr>
        <w:t>File</w:t>
      </w:r>
      <w:r>
        <w:rPr>
          <w:sz w:val="20"/>
          <w:szCs w:val="20"/>
        </w:rPr>
        <w:t xml:space="preserve">, click </w:t>
      </w:r>
      <w:r>
        <w:rPr>
          <w:b/>
          <w:sz w:val="20"/>
          <w:szCs w:val="20"/>
        </w:rPr>
        <w:t>Add/Remove Snap-in, and then click Add.</w:t>
      </w:r>
    </w:p>
    <w:p w14:paraId="1AE22993" w14:textId="77777777" w:rsidR="00BE471D" w:rsidRPr="00BE471D" w:rsidRDefault="00025523" w:rsidP="00BE471D">
      <w:pPr>
        <w:pStyle w:val="ListParagraph"/>
        <w:numPr>
          <w:ilvl w:val="1"/>
          <w:numId w:val="2"/>
        </w:numPr>
        <w:ind w:left="1800"/>
        <w:rPr>
          <w:sz w:val="20"/>
          <w:szCs w:val="20"/>
        </w:rPr>
      </w:pPr>
      <w:r>
        <w:rPr>
          <w:sz w:val="20"/>
          <w:szCs w:val="20"/>
        </w:rPr>
        <w:t>Select</w:t>
      </w:r>
      <w:r w:rsidR="00BE471D">
        <w:rPr>
          <w:b/>
          <w:sz w:val="20"/>
          <w:szCs w:val="20"/>
        </w:rPr>
        <w:t xml:space="preserve"> Security Configuration and Analysis. </w:t>
      </w:r>
    </w:p>
    <w:p w14:paraId="71619E87" w14:textId="77777777" w:rsidR="00BE471D" w:rsidRPr="00BE471D" w:rsidRDefault="00BE471D" w:rsidP="00BE471D">
      <w:pPr>
        <w:pStyle w:val="ListParagraph"/>
        <w:numPr>
          <w:ilvl w:val="1"/>
          <w:numId w:val="2"/>
        </w:numPr>
        <w:ind w:left="1800"/>
        <w:rPr>
          <w:sz w:val="20"/>
          <w:szCs w:val="20"/>
        </w:rPr>
      </w:pPr>
      <w:r w:rsidRPr="00BE471D">
        <w:rPr>
          <w:sz w:val="20"/>
          <w:szCs w:val="20"/>
        </w:rPr>
        <w:t>Click</w:t>
      </w:r>
      <w:r>
        <w:rPr>
          <w:b/>
          <w:sz w:val="20"/>
          <w:szCs w:val="20"/>
        </w:rPr>
        <w:t xml:space="preserve"> Add. </w:t>
      </w:r>
      <w:r w:rsidR="00025523">
        <w:rPr>
          <w:sz w:val="20"/>
          <w:szCs w:val="20"/>
        </w:rPr>
        <w:t>Repeat the step c and d</w:t>
      </w:r>
      <w:r>
        <w:rPr>
          <w:sz w:val="20"/>
          <w:szCs w:val="20"/>
        </w:rPr>
        <w:t xml:space="preserve"> for </w:t>
      </w:r>
      <w:r>
        <w:rPr>
          <w:b/>
          <w:sz w:val="20"/>
          <w:szCs w:val="20"/>
        </w:rPr>
        <w:t>Security Templates.</w:t>
      </w:r>
    </w:p>
    <w:p w14:paraId="490B8EBD" w14:textId="77777777" w:rsidR="00DF2EB5" w:rsidRPr="00DF2EB5" w:rsidRDefault="00BE471D" w:rsidP="00DF2EB5">
      <w:pPr>
        <w:pStyle w:val="ListParagraph"/>
        <w:numPr>
          <w:ilvl w:val="1"/>
          <w:numId w:val="2"/>
        </w:numPr>
        <w:ind w:left="1800"/>
        <w:rPr>
          <w:sz w:val="20"/>
          <w:szCs w:val="20"/>
        </w:rPr>
      </w:pPr>
      <w:r>
        <w:rPr>
          <w:sz w:val="20"/>
          <w:szCs w:val="20"/>
        </w:rPr>
        <w:t xml:space="preserve">Click </w:t>
      </w:r>
      <w:r>
        <w:rPr>
          <w:b/>
          <w:sz w:val="20"/>
          <w:szCs w:val="20"/>
        </w:rPr>
        <w:t>Close</w:t>
      </w:r>
      <w:r>
        <w:rPr>
          <w:sz w:val="20"/>
          <w:szCs w:val="20"/>
        </w:rPr>
        <w:t xml:space="preserve"> and then click</w:t>
      </w:r>
      <w:r>
        <w:rPr>
          <w:b/>
          <w:sz w:val="20"/>
          <w:szCs w:val="20"/>
        </w:rPr>
        <w:t xml:space="preserve"> OK. </w:t>
      </w:r>
    </w:p>
    <w:p w14:paraId="5B6FBF80" w14:textId="77777777" w:rsidR="00BE471D" w:rsidRDefault="00BE471D" w:rsidP="00DF2EB5">
      <w:pPr>
        <w:pStyle w:val="ListParagraph"/>
        <w:numPr>
          <w:ilvl w:val="1"/>
          <w:numId w:val="2"/>
        </w:numPr>
        <w:ind w:left="1800"/>
        <w:rPr>
          <w:sz w:val="20"/>
          <w:szCs w:val="20"/>
        </w:rPr>
      </w:pPr>
      <w:r w:rsidRPr="00DF2EB5">
        <w:rPr>
          <w:sz w:val="20"/>
          <w:szCs w:val="20"/>
        </w:rPr>
        <w:t>You should now see a security console with the word</w:t>
      </w:r>
      <w:r w:rsidRPr="00DF2EB5">
        <w:rPr>
          <w:b/>
          <w:sz w:val="20"/>
          <w:szCs w:val="20"/>
        </w:rPr>
        <w:t xml:space="preserve"> “Console Root” </w:t>
      </w:r>
      <w:r w:rsidRPr="00DF2EB5">
        <w:rPr>
          <w:sz w:val="20"/>
          <w:szCs w:val="20"/>
        </w:rPr>
        <w:t>on the left menu and</w:t>
      </w:r>
      <w:r w:rsidRPr="00DF2EB5">
        <w:rPr>
          <w:b/>
          <w:sz w:val="20"/>
          <w:szCs w:val="20"/>
        </w:rPr>
        <w:t xml:space="preserve"> “Security Configuration and Analysis” </w:t>
      </w:r>
      <w:r w:rsidRPr="00DF2EB5">
        <w:rPr>
          <w:sz w:val="20"/>
          <w:szCs w:val="20"/>
        </w:rPr>
        <w:t xml:space="preserve">and </w:t>
      </w:r>
      <w:r w:rsidRPr="00DF2EB5">
        <w:rPr>
          <w:b/>
          <w:sz w:val="20"/>
          <w:szCs w:val="20"/>
        </w:rPr>
        <w:t xml:space="preserve">“Security Templates” </w:t>
      </w:r>
      <w:r w:rsidR="00025523">
        <w:rPr>
          <w:sz w:val="20"/>
          <w:szCs w:val="20"/>
        </w:rPr>
        <w:t>on the right window</w:t>
      </w:r>
    </w:p>
    <w:p w14:paraId="69127F58" w14:textId="77777777" w:rsidR="00025523" w:rsidRDefault="00025523" w:rsidP="00025523">
      <w:pPr>
        <w:pStyle w:val="ListParagraph"/>
        <w:ind w:left="765"/>
        <w:rPr>
          <w:sz w:val="20"/>
          <w:szCs w:val="20"/>
        </w:rPr>
      </w:pPr>
    </w:p>
    <w:p w14:paraId="05AC37C0" w14:textId="77777777" w:rsidR="00BE471D" w:rsidRPr="00FA156D" w:rsidRDefault="007B2422" w:rsidP="00FA156D">
      <w:pPr>
        <w:rPr>
          <w:sz w:val="20"/>
          <w:szCs w:val="20"/>
        </w:rPr>
      </w:pPr>
      <w:r>
        <w:rPr>
          <w:color w:val="1F497D" w:themeColor="text2"/>
          <w:sz w:val="28"/>
          <w:szCs w:val="28"/>
        </w:rPr>
        <w:lastRenderedPageBreak/>
        <w:t>(13</w:t>
      </w:r>
      <w:r w:rsidR="00FA156D">
        <w:rPr>
          <w:color w:val="1F497D" w:themeColor="text2"/>
          <w:sz w:val="28"/>
          <w:szCs w:val="28"/>
        </w:rPr>
        <w:t xml:space="preserve">) </w:t>
      </w:r>
      <w:r w:rsidR="00BE471D" w:rsidRPr="00FA156D">
        <w:rPr>
          <w:color w:val="1F497D" w:themeColor="text2"/>
          <w:sz w:val="28"/>
          <w:szCs w:val="28"/>
        </w:rPr>
        <w:t>Examine the</w:t>
      </w:r>
      <w:r w:rsidR="00BE471D" w:rsidRPr="00FA156D">
        <w:rPr>
          <w:b/>
          <w:color w:val="1F497D" w:themeColor="text2"/>
          <w:sz w:val="28"/>
          <w:szCs w:val="28"/>
        </w:rPr>
        <w:t xml:space="preserve"> </w:t>
      </w:r>
      <w:r w:rsidR="00C83E3C" w:rsidRPr="00FA156D">
        <w:rPr>
          <w:b/>
          <w:color w:val="1F497D" w:themeColor="text2"/>
          <w:sz w:val="28"/>
          <w:szCs w:val="28"/>
        </w:rPr>
        <w:t>Security Templates. Security Templates</w:t>
      </w:r>
      <w:r w:rsidR="00025523" w:rsidRPr="00FA156D">
        <w:rPr>
          <w:color w:val="1F497D" w:themeColor="text2"/>
          <w:sz w:val="20"/>
          <w:szCs w:val="20"/>
        </w:rPr>
        <w:t xml:space="preserve"> </w:t>
      </w:r>
      <w:r w:rsidR="00025523" w:rsidRPr="00FA156D">
        <w:rPr>
          <w:sz w:val="20"/>
          <w:szCs w:val="20"/>
        </w:rPr>
        <w:t xml:space="preserve">are </w:t>
      </w:r>
      <w:r w:rsidR="00C83E3C" w:rsidRPr="00FA156D">
        <w:rPr>
          <w:sz w:val="20"/>
          <w:szCs w:val="20"/>
        </w:rPr>
        <w:t>de</w:t>
      </w:r>
      <w:r w:rsidR="00E459AE" w:rsidRPr="00FA156D">
        <w:rPr>
          <w:sz w:val="20"/>
          <w:szCs w:val="20"/>
        </w:rPr>
        <w:t xml:space="preserve">fault sets of security policies – each set of policies for a specific type of installation. E.g., if you are installing Windows in a company that requires high security, you may choose the high security template. </w:t>
      </w:r>
    </w:p>
    <w:p w14:paraId="3AE37FFD" w14:textId="77777777" w:rsidR="00C83E3C" w:rsidRDefault="00C83E3C" w:rsidP="00FA156D">
      <w:pPr>
        <w:pStyle w:val="ListParagraph"/>
        <w:numPr>
          <w:ilvl w:val="1"/>
          <w:numId w:val="16"/>
        </w:numPr>
        <w:rPr>
          <w:sz w:val="20"/>
          <w:szCs w:val="20"/>
        </w:rPr>
      </w:pPr>
      <w:r>
        <w:rPr>
          <w:sz w:val="20"/>
          <w:szCs w:val="20"/>
        </w:rPr>
        <w:t xml:space="preserve">Click on the </w:t>
      </w:r>
      <w:r>
        <w:rPr>
          <w:b/>
          <w:sz w:val="20"/>
          <w:szCs w:val="20"/>
        </w:rPr>
        <w:t xml:space="preserve">+ </w:t>
      </w:r>
      <w:r>
        <w:rPr>
          <w:sz w:val="20"/>
          <w:szCs w:val="20"/>
        </w:rPr>
        <w:t xml:space="preserve">sign next to </w:t>
      </w:r>
      <w:r w:rsidRPr="009762DD">
        <w:rPr>
          <w:b/>
          <w:sz w:val="20"/>
          <w:szCs w:val="20"/>
        </w:rPr>
        <w:t>Security Templates</w:t>
      </w:r>
      <w:r>
        <w:rPr>
          <w:sz w:val="20"/>
          <w:szCs w:val="20"/>
        </w:rPr>
        <w:t xml:space="preserve"> in the left window. </w:t>
      </w:r>
    </w:p>
    <w:p w14:paraId="44B1F270" w14:textId="77777777" w:rsidR="009762DD" w:rsidRPr="009762DD" w:rsidRDefault="009762DD" w:rsidP="00FA156D">
      <w:pPr>
        <w:pStyle w:val="ListParagraph"/>
        <w:numPr>
          <w:ilvl w:val="1"/>
          <w:numId w:val="16"/>
        </w:numPr>
        <w:rPr>
          <w:sz w:val="20"/>
          <w:szCs w:val="20"/>
        </w:rPr>
      </w:pPr>
      <w:r>
        <w:rPr>
          <w:sz w:val="20"/>
          <w:szCs w:val="20"/>
        </w:rPr>
        <w:t xml:space="preserve">Click on the </w:t>
      </w:r>
      <w:r>
        <w:rPr>
          <w:b/>
          <w:sz w:val="20"/>
          <w:szCs w:val="20"/>
        </w:rPr>
        <w:t>+</w:t>
      </w:r>
      <w:r>
        <w:rPr>
          <w:sz w:val="20"/>
          <w:szCs w:val="20"/>
        </w:rPr>
        <w:t xml:space="preserve"> sign next to the path name of the templates: </w:t>
      </w:r>
      <w:r>
        <w:rPr>
          <w:b/>
          <w:sz w:val="20"/>
          <w:szCs w:val="20"/>
        </w:rPr>
        <w:t>C:\Windows\Security\templates</w:t>
      </w:r>
    </w:p>
    <w:p w14:paraId="79AE913E" w14:textId="77777777" w:rsidR="009762DD" w:rsidRDefault="009762DD" w:rsidP="00FA156D">
      <w:pPr>
        <w:pStyle w:val="ListParagraph"/>
        <w:numPr>
          <w:ilvl w:val="2"/>
          <w:numId w:val="16"/>
        </w:numPr>
        <w:rPr>
          <w:sz w:val="20"/>
          <w:szCs w:val="20"/>
        </w:rPr>
      </w:pPr>
      <w:r>
        <w:rPr>
          <w:b/>
          <w:sz w:val="20"/>
          <w:szCs w:val="20"/>
        </w:rPr>
        <w:t>(</w:t>
      </w:r>
      <w:proofErr w:type="gramStart"/>
      <w:r>
        <w:rPr>
          <w:b/>
          <w:sz w:val="20"/>
          <w:szCs w:val="20"/>
        </w:rPr>
        <w:t>note</w:t>
      </w:r>
      <w:proofErr w:type="gramEnd"/>
      <w:r>
        <w:rPr>
          <w:b/>
          <w:sz w:val="20"/>
          <w:szCs w:val="20"/>
        </w:rPr>
        <w:t>: if you do a search you can find templates from other organizations and users).</w:t>
      </w:r>
    </w:p>
    <w:p w14:paraId="39070091" w14:textId="77777777" w:rsidR="00C83E3C" w:rsidRPr="00C83E3C" w:rsidRDefault="00C83E3C" w:rsidP="00FA156D">
      <w:pPr>
        <w:pStyle w:val="ListParagraph"/>
        <w:numPr>
          <w:ilvl w:val="1"/>
          <w:numId w:val="16"/>
        </w:numPr>
        <w:rPr>
          <w:sz w:val="20"/>
          <w:szCs w:val="20"/>
        </w:rPr>
      </w:pPr>
      <w:r>
        <w:rPr>
          <w:b/>
          <w:sz w:val="20"/>
          <w:szCs w:val="20"/>
        </w:rPr>
        <w:t>You will see a set of templates each with an acronym. Here are some common ones:</w:t>
      </w:r>
    </w:p>
    <w:p w14:paraId="5CAD9D0E" w14:textId="77777777" w:rsidR="00C83E3C" w:rsidRDefault="00C83E3C" w:rsidP="00FA156D">
      <w:pPr>
        <w:pStyle w:val="ListParagraph"/>
        <w:numPr>
          <w:ilvl w:val="2"/>
          <w:numId w:val="16"/>
        </w:numPr>
        <w:rPr>
          <w:sz w:val="20"/>
          <w:szCs w:val="20"/>
        </w:rPr>
      </w:pPr>
      <w:proofErr w:type="spellStart"/>
      <w:r>
        <w:rPr>
          <w:b/>
          <w:sz w:val="20"/>
          <w:szCs w:val="20"/>
        </w:rPr>
        <w:t>hisecws</w:t>
      </w:r>
      <w:proofErr w:type="spellEnd"/>
      <w:r>
        <w:rPr>
          <w:b/>
          <w:sz w:val="20"/>
          <w:szCs w:val="20"/>
        </w:rPr>
        <w:t xml:space="preserve">: </w:t>
      </w:r>
      <w:r>
        <w:rPr>
          <w:sz w:val="20"/>
          <w:szCs w:val="20"/>
        </w:rPr>
        <w:t>High-Security Workstation template</w:t>
      </w:r>
    </w:p>
    <w:p w14:paraId="0B6F0EE3" w14:textId="77777777" w:rsidR="00C83E3C" w:rsidRPr="00C83E3C" w:rsidRDefault="00C83E3C" w:rsidP="00FA156D">
      <w:pPr>
        <w:pStyle w:val="ListParagraph"/>
        <w:numPr>
          <w:ilvl w:val="2"/>
          <w:numId w:val="16"/>
        </w:numPr>
        <w:rPr>
          <w:b/>
          <w:sz w:val="20"/>
          <w:szCs w:val="20"/>
        </w:rPr>
      </w:pPr>
      <w:proofErr w:type="spellStart"/>
      <w:proofErr w:type="gramStart"/>
      <w:r w:rsidRPr="00C83E3C">
        <w:rPr>
          <w:b/>
          <w:sz w:val="20"/>
          <w:szCs w:val="20"/>
        </w:rPr>
        <w:t>hisecds</w:t>
      </w:r>
      <w:proofErr w:type="spellEnd"/>
      <w:proofErr w:type="gramEnd"/>
      <w:r w:rsidRPr="00C83E3C">
        <w:rPr>
          <w:b/>
          <w:sz w:val="20"/>
          <w:szCs w:val="20"/>
        </w:rPr>
        <w:t xml:space="preserve">: </w:t>
      </w:r>
      <w:r>
        <w:rPr>
          <w:sz w:val="20"/>
          <w:szCs w:val="20"/>
        </w:rPr>
        <w:t>High-security for domain controllers (useful if the system is setup as a domain controller – something we will pursue in depth in ITEC 455).</w:t>
      </w:r>
    </w:p>
    <w:p w14:paraId="3E9AC40D" w14:textId="77777777" w:rsidR="00C83E3C" w:rsidRPr="009762DD" w:rsidRDefault="009762DD" w:rsidP="00FA156D">
      <w:pPr>
        <w:pStyle w:val="ListParagraph"/>
        <w:numPr>
          <w:ilvl w:val="2"/>
          <w:numId w:val="16"/>
        </w:numPr>
        <w:rPr>
          <w:b/>
          <w:sz w:val="20"/>
          <w:szCs w:val="20"/>
        </w:rPr>
      </w:pPr>
      <w:proofErr w:type="spellStart"/>
      <w:proofErr w:type="gramStart"/>
      <w:r>
        <w:rPr>
          <w:b/>
          <w:sz w:val="20"/>
          <w:szCs w:val="20"/>
        </w:rPr>
        <w:t>securews</w:t>
      </w:r>
      <w:proofErr w:type="spellEnd"/>
      <w:proofErr w:type="gramEnd"/>
      <w:r>
        <w:rPr>
          <w:b/>
          <w:sz w:val="20"/>
          <w:szCs w:val="20"/>
        </w:rPr>
        <w:t xml:space="preserve">: </w:t>
      </w:r>
      <w:r>
        <w:rPr>
          <w:sz w:val="20"/>
          <w:szCs w:val="20"/>
        </w:rPr>
        <w:t xml:space="preserve">Secure workstation. </w:t>
      </w:r>
    </w:p>
    <w:p w14:paraId="525FF94B" w14:textId="77777777" w:rsidR="009762DD" w:rsidRDefault="009762DD" w:rsidP="00FA156D">
      <w:pPr>
        <w:pStyle w:val="ListParagraph"/>
        <w:numPr>
          <w:ilvl w:val="1"/>
          <w:numId w:val="16"/>
        </w:numPr>
        <w:rPr>
          <w:b/>
          <w:sz w:val="20"/>
          <w:szCs w:val="20"/>
        </w:rPr>
      </w:pPr>
      <w:r>
        <w:rPr>
          <w:b/>
          <w:sz w:val="20"/>
          <w:szCs w:val="20"/>
        </w:rPr>
        <w:t xml:space="preserve">Analyze the </w:t>
      </w:r>
      <w:proofErr w:type="spellStart"/>
      <w:r>
        <w:rPr>
          <w:b/>
          <w:sz w:val="20"/>
          <w:szCs w:val="20"/>
        </w:rPr>
        <w:t>hisecws</w:t>
      </w:r>
      <w:proofErr w:type="spellEnd"/>
      <w:r>
        <w:rPr>
          <w:b/>
          <w:sz w:val="20"/>
          <w:szCs w:val="20"/>
        </w:rPr>
        <w:t xml:space="preserve"> template. </w:t>
      </w:r>
    </w:p>
    <w:p w14:paraId="46EB9287" w14:textId="77777777" w:rsidR="009762DD" w:rsidRPr="009762DD" w:rsidRDefault="00262FE3" w:rsidP="00FA156D">
      <w:pPr>
        <w:pStyle w:val="ListParagraph"/>
        <w:numPr>
          <w:ilvl w:val="2"/>
          <w:numId w:val="16"/>
        </w:numPr>
        <w:rPr>
          <w:b/>
          <w:sz w:val="20"/>
          <w:szCs w:val="20"/>
        </w:rPr>
      </w:pPr>
      <w:r w:rsidRPr="00262FE3">
        <w:rPr>
          <w:sz w:val="20"/>
          <w:szCs w:val="20"/>
        </w:rPr>
        <w:t xml:space="preserve">For instance to </w:t>
      </w:r>
      <w:proofErr w:type="gramStart"/>
      <w:r w:rsidRPr="00262FE3">
        <w:rPr>
          <w:sz w:val="20"/>
          <w:szCs w:val="20"/>
        </w:rPr>
        <w:t>check</w:t>
      </w:r>
      <w:r>
        <w:rPr>
          <w:sz w:val="20"/>
          <w:szCs w:val="20"/>
        </w:rPr>
        <w:t xml:space="preserve"> </w:t>
      </w:r>
      <w:r w:rsidR="009762DD" w:rsidRPr="00262FE3">
        <w:rPr>
          <w:sz w:val="20"/>
          <w:szCs w:val="20"/>
        </w:rPr>
        <w:t xml:space="preserve"> </w:t>
      </w:r>
      <w:r>
        <w:rPr>
          <w:sz w:val="20"/>
          <w:szCs w:val="20"/>
        </w:rPr>
        <w:t>Password</w:t>
      </w:r>
      <w:proofErr w:type="gramEnd"/>
      <w:r>
        <w:rPr>
          <w:sz w:val="20"/>
          <w:szCs w:val="20"/>
        </w:rPr>
        <w:t xml:space="preserve"> Policies, go to: </w:t>
      </w:r>
      <w:r>
        <w:rPr>
          <w:b/>
          <w:sz w:val="20"/>
          <w:szCs w:val="20"/>
        </w:rPr>
        <w:t>Account Policies</w:t>
      </w:r>
      <w:r>
        <w:rPr>
          <w:sz w:val="20"/>
          <w:szCs w:val="20"/>
        </w:rPr>
        <w:t xml:space="preserve">, </w:t>
      </w:r>
      <w:r w:rsidR="009762DD" w:rsidRPr="009762DD">
        <w:rPr>
          <w:b/>
          <w:sz w:val="20"/>
          <w:szCs w:val="20"/>
        </w:rPr>
        <w:sym w:font="Wingdings" w:char="F0E0"/>
      </w:r>
      <w:r w:rsidR="009762DD" w:rsidRPr="00262FE3">
        <w:rPr>
          <w:b/>
          <w:sz w:val="20"/>
          <w:szCs w:val="20"/>
        </w:rPr>
        <w:t xml:space="preserve"> Password Policy. </w:t>
      </w:r>
    </w:p>
    <w:p w14:paraId="56612E8A" w14:textId="77777777" w:rsidR="009762DD" w:rsidRPr="00FA156D" w:rsidRDefault="007B2422" w:rsidP="00FA156D">
      <w:pPr>
        <w:rPr>
          <w:sz w:val="20"/>
          <w:szCs w:val="20"/>
        </w:rPr>
      </w:pPr>
      <w:r>
        <w:rPr>
          <w:b/>
          <w:color w:val="1F497D" w:themeColor="text2"/>
          <w:sz w:val="28"/>
          <w:szCs w:val="28"/>
        </w:rPr>
        <w:t>(14</w:t>
      </w:r>
      <w:r w:rsidR="00FA156D">
        <w:rPr>
          <w:b/>
          <w:color w:val="1F497D" w:themeColor="text2"/>
          <w:sz w:val="28"/>
          <w:szCs w:val="28"/>
        </w:rPr>
        <w:t>)</w:t>
      </w:r>
      <w:r>
        <w:rPr>
          <w:b/>
          <w:color w:val="1F497D" w:themeColor="text2"/>
          <w:sz w:val="28"/>
          <w:szCs w:val="28"/>
        </w:rPr>
        <w:t>-(15)</w:t>
      </w:r>
      <w:r w:rsidR="00FA156D">
        <w:rPr>
          <w:b/>
          <w:color w:val="1F497D" w:themeColor="text2"/>
          <w:sz w:val="28"/>
          <w:szCs w:val="28"/>
        </w:rPr>
        <w:t xml:space="preserve"> </w:t>
      </w:r>
      <w:r w:rsidR="009762DD" w:rsidRPr="00FA156D">
        <w:rPr>
          <w:b/>
          <w:color w:val="1F497D" w:themeColor="text2"/>
          <w:sz w:val="28"/>
          <w:szCs w:val="28"/>
        </w:rPr>
        <w:t>Analyze if the Windows workstation actually enforcing any of these policies</w:t>
      </w:r>
      <w:r w:rsidR="009762DD" w:rsidRPr="00FA156D">
        <w:rPr>
          <w:b/>
          <w:sz w:val="20"/>
          <w:szCs w:val="20"/>
        </w:rPr>
        <w:t xml:space="preserve">. </w:t>
      </w:r>
      <w:r w:rsidR="009762DD" w:rsidRPr="00FA156D">
        <w:rPr>
          <w:sz w:val="20"/>
          <w:szCs w:val="20"/>
        </w:rPr>
        <w:t>Even though the workstation has several templates – these templates may not be enabled. In this part of the assignment you will analyze how closely t</w:t>
      </w:r>
      <w:bookmarkStart w:id="0" w:name="_GoBack"/>
      <w:bookmarkEnd w:id="0"/>
      <w:r w:rsidR="009762DD" w:rsidRPr="00FA156D">
        <w:rPr>
          <w:sz w:val="20"/>
          <w:szCs w:val="20"/>
        </w:rPr>
        <w:t>he c</w:t>
      </w:r>
      <w:r w:rsidR="00E459AE" w:rsidRPr="00FA156D">
        <w:rPr>
          <w:sz w:val="20"/>
          <w:szCs w:val="20"/>
        </w:rPr>
        <w:t>urrent security settings of your</w:t>
      </w:r>
      <w:r w:rsidR="009762DD" w:rsidRPr="00FA156D">
        <w:rPr>
          <w:sz w:val="20"/>
          <w:szCs w:val="20"/>
        </w:rPr>
        <w:t xml:space="preserve"> workstation match those of the </w:t>
      </w:r>
      <w:proofErr w:type="spellStart"/>
      <w:r w:rsidR="009762DD" w:rsidRPr="00FA156D">
        <w:rPr>
          <w:sz w:val="20"/>
          <w:szCs w:val="20"/>
        </w:rPr>
        <w:t>hisecws</w:t>
      </w:r>
      <w:proofErr w:type="spellEnd"/>
      <w:r w:rsidR="009762DD" w:rsidRPr="00FA156D">
        <w:rPr>
          <w:sz w:val="20"/>
          <w:szCs w:val="20"/>
        </w:rPr>
        <w:t xml:space="preserve"> template. </w:t>
      </w:r>
    </w:p>
    <w:p w14:paraId="69435ABE" w14:textId="77777777" w:rsidR="009762DD" w:rsidRDefault="006D79FC" w:rsidP="00FA156D">
      <w:pPr>
        <w:pStyle w:val="ListParagraph"/>
        <w:numPr>
          <w:ilvl w:val="1"/>
          <w:numId w:val="16"/>
        </w:numPr>
        <w:rPr>
          <w:sz w:val="20"/>
          <w:szCs w:val="20"/>
        </w:rPr>
      </w:pPr>
      <w:r>
        <w:rPr>
          <w:sz w:val="20"/>
          <w:szCs w:val="20"/>
        </w:rPr>
        <w:t xml:space="preserve">Click </w:t>
      </w:r>
      <w:r>
        <w:rPr>
          <w:b/>
          <w:sz w:val="20"/>
          <w:szCs w:val="20"/>
        </w:rPr>
        <w:t xml:space="preserve">Security Configuration and Analysis </w:t>
      </w:r>
      <w:r>
        <w:rPr>
          <w:sz w:val="20"/>
          <w:szCs w:val="20"/>
        </w:rPr>
        <w:t xml:space="preserve">option in the left pane. </w:t>
      </w:r>
    </w:p>
    <w:p w14:paraId="57FD1977" w14:textId="77777777" w:rsidR="006D79FC" w:rsidRPr="006D79FC" w:rsidRDefault="006D79FC" w:rsidP="00FA156D">
      <w:pPr>
        <w:pStyle w:val="ListParagraph"/>
        <w:numPr>
          <w:ilvl w:val="1"/>
          <w:numId w:val="16"/>
        </w:numPr>
        <w:rPr>
          <w:sz w:val="20"/>
          <w:szCs w:val="20"/>
        </w:rPr>
      </w:pPr>
      <w:r>
        <w:rPr>
          <w:b/>
          <w:sz w:val="20"/>
          <w:szCs w:val="20"/>
        </w:rPr>
        <w:t xml:space="preserve">Right-click </w:t>
      </w:r>
      <w:r>
        <w:rPr>
          <w:sz w:val="20"/>
          <w:szCs w:val="20"/>
        </w:rPr>
        <w:t xml:space="preserve">the </w:t>
      </w:r>
      <w:r>
        <w:rPr>
          <w:b/>
          <w:sz w:val="20"/>
          <w:szCs w:val="20"/>
        </w:rPr>
        <w:t xml:space="preserve">Security Configuration and Analysis option and click Open Database. </w:t>
      </w:r>
    </w:p>
    <w:p w14:paraId="032CB4BB" w14:textId="77777777" w:rsidR="006F54A0" w:rsidRDefault="006F54A0" w:rsidP="006F54A0">
      <w:pPr>
        <w:pStyle w:val="ListParagraph"/>
        <w:numPr>
          <w:ilvl w:val="1"/>
          <w:numId w:val="16"/>
        </w:numPr>
        <w:rPr>
          <w:sz w:val="20"/>
          <w:szCs w:val="20"/>
        </w:rPr>
      </w:pPr>
      <w:r>
        <w:rPr>
          <w:sz w:val="20"/>
          <w:szCs w:val="20"/>
        </w:rPr>
        <w:t xml:space="preserve">In the file name textbox, type just your </w:t>
      </w:r>
      <w:proofErr w:type="spellStart"/>
      <w:r w:rsidRPr="00B8035C">
        <w:rPr>
          <w:i/>
          <w:sz w:val="20"/>
          <w:szCs w:val="20"/>
        </w:rPr>
        <w:t>TeamName</w:t>
      </w:r>
      <w:proofErr w:type="spellEnd"/>
      <w:r>
        <w:rPr>
          <w:sz w:val="20"/>
          <w:szCs w:val="20"/>
        </w:rPr>
        <w:t xml:space="preserve"> (e.g. “team99-WinXP”). </w:t>
      </w:r>
    </w:p>
    <w:p w14:paraId="1F9B4754" w14:textId="77777777" w:rsidR="006D79FC" w:rsidRPr="006D79FC" w:rsidRDefault="006D79FC" w:rsidP="00FA156D">
      <w:pPr>
        <w:pStyle w:val="ListParagraph"/>
        <w:numPr>
          <w:ilvl w:val="1"/>
          <w:numId w:val="16"/>
        </w:numPr>
        <w:rPr>
          <w:sz w:val="20"/>
          <w:szCs w:val="20"/>
        </w:rPr>
      </w:pPr>
      <w:r>
        <w:rPr>
          <w:sz w:val="20"/>
          <w:szCs w:val="20"/>
        </w:rPr>
        <w:t xml:space="preserve">Click </w:t>
      </w:r>
      <w:r>
        <w:rPr>
          <w:b/>
          <w:sz w:val="20"/>
          <w:szCs w:val="20"/>
        </w:rPr>
        <w:t>Open</w:t>
      </w:r>
    </w:p>
    <w:p w14:paraId="230C23AE" w14:textId="77777777" w:rsidR="006D79FC" w:rsidRDefault="006D79FC" w:rsidP="00FA156D">
      <w:pPr>
        <w:pStyle w:val="ListParagraph"/>
        <w:numPr>
          <w:ilvl w:val="1"/>
          <w:numId w:val="16"/>
        </w:numPr>
        <w:rPr>
          <w:sz w:val="20"/>
          <w:szCs w:val="20"/>
        </w:rPr>
      </w:pPr>
      <w:r w:rsidRPr="006D79FC">
        <w:rPr>
          <w:sz w:val="20"/>
          <w:szCs w:val="20"/>
        </w:rPr>
        <w:t>Select the</w:t>
      </w:r>
      <w:r w:rsidRPr="006D79FC">
        <w:rPr>
          <w:b/>
          <w:sz w:val="20"/>
          <w:szCs w:val="20"/>
        </w:rPr>
        <w:t xml:space="preserve"> </w:t>
      </w:r>
      <w:proofErr w:type="spellStart"/>
      <w:r w:rsidRPr="006D79FC">
        <w:rPr>
          <w:b/>
          <w:sz w:val="20"/>
          <w:szCs w:val="20"/>
        </w:rPr>
        <w:t>hisecws</w:t>
      </w:r>
      <w:proofErr w:type="spellEnd"/>
      <w:r w:rsidRPr="006D79FC">
        <w:rPr>
          <w:b/>
          <w:sz w:val="20"/>
          <w:szCs w:val="20"/>
        </w:rPr>
        <w:t xml:space="preserve"> </w:t>
      </w:r>
      <w:r w:rsidRPr="006D79FC">
        <w:rPr>
          <w:sz w:val="20"/>
          <w:szCs w:val="20"/>
        </w:rPr>
        <w:t>template name.</w:t>
      </w:r>
    </w:p>
    <w:p w14:paraId="23C18C99" w14:textId="77777777" w:rsidR="006D79FC" w:rsidRPr="006D79FC" w:rsidRDefault="006D79FC" w:rsidP="00FA156D">
      <w:pPr>
        <w:pStyle w:val="ListParagraph"/>
        <w:numPr>
          <w:ilvl w:val="1"/>
          <w:numId w:val="16"/>
        </w:numPr>
        <w:rPr>
          <w:sz w:val="20"/>
          <w:szCs w:val="20"/>
        </w:rPr>
      </w:pPr>
      <w:r>
        <w:rPr>
          <w:sz w:val="20"/>
          <w:szCs w:val="20"/>
        </w:rPr>
        <w:t xml:space="preserve">Click </w:t>
      </w:r>
      <w:r>
        <w:rPr>
          <w:b/>
          <w:sz w:val="20"/>
          <w:szCs w:val="20"/>
        </w:rPr>
        <w:t xml:space="preserve">Open. </w:t>
      </w:r>
    </w:p>
    <w:p w14:paraId="533BA0DF" w14:textId="77777777" w:rsidR="006D79FC" w:rsidRDefault="006D79FC" w:rsidP="00FA156D">
      <w:pPr>
        <w:pStyle w:val="ListParagraph"/>
        <w:numPr>
          <w:ilvl w:val="1"/>
          <w:numId w:val="16"/>
        </w:numPr>
        <w:rPr>
          <w:sz w:val="20"/>
          <w:szCs w:val="20"/>
        </w:rPr>
      </w:pPr>
      <w:r>
        <w:rPr>
          <w:sz w:val="20"/>
          <w:szCs w:val="20"/>
        </w:rPr>
        <w:t xml:space="preserve">Next, </w:t>
      </w:r>
      <w:r>
        <w:rPr>
          <w:b/>
          <w:sz w:val="20"/>
          <w:szCs w:val="20"/>
        </w:rPr>
        <w:t>right-click</w:t>
      </w:r>
      <w:r>
        <w:rPr>
          <w:sz w:val="20"/>
          <w:szCs w:val="20"/>
        </w:rPr>
        <w:t xml:space="preserve"> the </w:t>
      </w:r>
      <w:r>
        <w:rPr>
          <w:b/>
          <w:sz w:val="20"/>
          <w:szCs w:val="20"/>
        </w:rPr>
        <w:t xml:space="preserve">Security Configuration and Analysis </w:t>
      </w:r>
      <w:r>
        <w:rPr>
          <w:sz w:val="20"/>
          <w:szCs w:val="20"/>
        </w:rPr>
        <w:t xml:space="preserve">option in the left pane and click </w:t>
      </w:r>
      <w:r>
        <w:rPr>
          <w:b/>
          <w:sz w:val="20"/>
          <w:szCs w:val="20"/>
        </w:rPr>
        <w:t xml:space="preserve">Analyze Computer Now. </w:t>
      </w:r>
      <w:r w:rsidRPr="006D79FC">
        <w:rPr>
          <w:sz w:val="20"/>
          <w:szCs w:val="20"/>
        </w:rPr>
        <w:t>Leave the default values and click OK.</w:t>
      </w:r>
    </w:p>
    <w:p w14:paraId="31977C4E" w14:textId="77777777" w:rsidR="006D79FC" w:rsidRPr="006D79FC" w:rsidRDefault="006D79FC" w:rsidP="00FA156D">
      <w:pPr>
        <w:pStyle w:val="ListParagraph"/>
        <w:numPr>
          <w:ilvl w:val="2"/>
          <w:numId w:val="16"/>
        </w:numPr>
        <w:rPr>
          <w:sz w:val="20"/>
          <w:szCs w:val="20"/>
        </w:rPr>
      </w:pPr>
      <w:r>
        <w:rPr>
          <w:sz w:val="20"/>
          <w:szCs w:val="20"/>
        </w:rPr>
        <w:t xml:space="preserve">Once the analysis is done you will now see a list of policy categories in the left pane under the </w:t>
      </w:r>
      <w:r>
        <w:rPr>
          <w:b/>
          <w:sz w:val="20"/>
          <w:szCs w:val="20"/>
        </w:rPr>
        <w:t xml:space="preserve">Security Configuration and Analysis option. </w:t>
      </w:r>
    </w:p>
    <w:p w14:paraId="1B888864" w14:textId="77777777" w:rsidR="006D79FC" w:rsidRDefault="006D79FC" w:rsidP="00FA156D">
      <w:pPr>
        <w:pStyle w:val="ListParagraph"/>
        <w:numPr>
          <w:ilvl w:val="2"/>
          <w:numId w:val="16"/>
        </w:numPr>
        <w:rPr>
          <w:sz w:val="20"/>
          <w:szCs w:val="20"/>
        </w:rPr>
      </w:pPr>
      <w:r>
        <w:rPr>
          <w:sz w:val="20"/>
          <w:szCs w:val="20"/>
        </w:rPr>
        <w:t xml:space="preserve">Click the </w:t>
      </w:r>
      <w:r>
        <w:rPr>
          <w:b/>
          <w:sz w:val="20"/>
          <w:szCs w:val="20"/>
        </w:rPr>
        <w:t xml:space="preserve">+ </w:t>
      </w:r>
      <w:r>
        <w:rPr>
          <w:sz w:val="20"/>
          <w:szCs w:val="20"/>
        </w:rPr>
        <w:t>sign next to Account Policies and click Password Policy.</w:t>
      </w:r>
    </w:p>
    <w:p w14:paraId="5FE525D0" w14:textId="77777777" w:rsidR="006D79FC" w:rsidRDefault="006D79FC" w:rsidP="00FA156D">
      <w:pPr>
        <w:pStyle w:val="ListParagraph"/>
        <w:numPr>
          <w:ilvl w:val="2"/>
          <w:numId w:val="16"/>
        </w:numPr>
        <w:rPr>
          <w:sz w:val="20"/>
          <w:szCs w:val="20"/>
        </w:rPr>
      </w:pPr>
      <w:r>
        <w:rPr>
          <w:sz w:val="20"/>
          <w:szCs w:val="20"/>
        </w:rPr>
        <w:t xml:space="preserve">Where-ever you see a </w:t>
      </w:r>
      <w:r>
        <w:rPr>
          <w:b/>
          <w:sz w:val="20"/>
          <w:szCs w:val="20"/>
        </w:rPr>
        <w:t>Red colored X</w:t>
      </w:r>
      <w:r>
        <w:rPr>
          <w:sz w:val="20"/>
          <w:szCs w:val="20"/>
        </w:rPr>
        <w:t xml:space="preserve">, it means the policy on the local machine does not match the template. </w:t>
      </w:r>
    </w:p>
    <w:p w14:paraId="74E89352" w14:textId="0C7A95A4" w:rsidR="006D79FC" w:rsidRDefault="006D79FC" w:rsidP="00FA156D">
      <w:pPr>
        <w:pStyle w:val="ListParagraph"/>
        <w:numPr>
          <w:ilvl w:val="2"/>
          <w:numId w:val="16"/>
        </w:numPr>
        <w:rPr>
          <w:sz w:val="20"/>
          <w:szCs w:val="20"/>
        </w:rPr>
      </w:pPr>
      <w:r>
        <w:rPr>
          <w:sz w:val="20"/>
          <w:szCs w:val="20"/>
        </w:rPr>
        <w:t xml:space="preserve">Now, </w:t>
      </w:r>
      <w:r>
        <w:rPr>
          <w:b/>
          <w:sz w:val="20"/>
          <w:szCs w:val="20"/>
        </w:rPr>
        <w:t xml:space="preserve">you can automatically configure the workstation to enforce those policies – </w:t>
      </w:r>
      <w:r w:rsidRPr="006D79FC">
        <w:rPr>
          <w:sz w:val="20"/>
          <w:szCs w:val="20"/>
        </w:rPr>
        <w:t>simply right click on the</w:t>
      </w:r>
      <w:r>
        <w:rPr>
          <w:b/>
          <w:sz w:val="20"/>
          <w:szCs w:val="20"/>
        </w:rPr>
        <w:t xml:space="preserve"> Security Configuration and Analysis option again </w:t>
      </w:r>
      <w:r w:rsidRPr="006D79FC">
        <w:rPr>
          <w:sz w:val="20"/>
          <w:szCs w:val="20"/>
        </w:rPr>
        <w:t xml:space="preserve">and </w:t>
      </w:r>
      <w:r>
        <w:rPr>
          <w:b/>
          <w:sz w:val="20"/>
          <w:szCs w:val="20"/>
        </w:rPr>
        <w:t xml:space="preserve">click Configure Computer Now. </w:t>
      </w:r>
      <w:r w:rsidRPr="007D632A">
        <w:rPr>
          <w:sz w:val="20"/>
          <w:szCs w:val="20"/>
        </w:rPr>
        <w:t>Be</w:t>
      </w:r>
      <w:r w:rsidR="00E459AE">
        <w:rPr>
          <w:sz w:val="20"/>
          <w:szCs w:val="20"/>
        </w:rPr>
        <w:t xml:space="preserve"> careful when you do this on a </w:t>
      </w:r>
      <w:r w:rsidRPr="007D632A">
        <w:rPr>
          <w:sz w:val="20"/>
          <w:szCs w:val="20"/>
        </w:rPr>
        <w:t>regular production system – you may be enabling security policies that will pre</w:t>
      </w:r>
      <w:r w:rsidR="009563D7">
        <w:rPr>
          <w:sz w:val="20"/>
          <w:szCs w:val="20"/>
        </w:rPr>
        <w:t xml:space="preserve">vent many tasks from </w:t>
      </w:r>
      <w:proofErr w:type="gramStart"/>
      <w:r w:rsidR="009563D7">
        <w:rPr>
          <w:sz w:val="20"/>
          <w:szCs w:val="20"/>
        </w:rPr>
        <w:t>executing(</w:t>
      </w:r>
      <w:proofErr w:type="gramEnd"/>
      <w:r w:rsidR="007D632A">
        <w:rPr>
          <w:sz w:val="20"/>
          <w:szCs w:val="20"/>
        </w:rPr>
        <w:t>!</w:t>
      </w:r>
      <w:r w:rsidR="009563D7">
        <w:rPr>
          <w:sz w:val="20"/>
          <w:szCs w:val="20"/>
        </w:rPr>
        <w:t>).</w:t>
      </w:r>
    </w:p>
    <w:p w14:paraId="1F2DF1E2" w14:textId="5BC4F427" w:rsidR="00536A7B" w:rsidRDefault="00536A7B"/>
    <w:sectPr w:rsidR="00536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319B"/>
    <w:multiLevelType w:val="hybridMultilevel"/>
    <w:tmpl w:val="C90A1402"/>
    <w:lvl w:ilvl="0" w:tplc="8C90F1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F4105"/>
    <w:multiLevelType w:val="hybridMultilevel"/>
    <w:tmpl w:val="C5CA4896"/>
    <w:lvl w:ilvl="0" w:tplc="E3C0DB32">
      <w:start w:val="1"/>
      <w:numFmt w:val="decimal"/>
      <w:lvlText w:val="(%1)"/>
      <w:lvlJc w:val="left"/>
      <w:pPr>
        <w:ind w:left="720" w:hanging="360"/>
      </w:pPr>
      <w:rPr>
        <w:rFonts w:hint="default"/>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11FAB"/>
    <w:multiLevelType w:val="hybridMultilevel"/>
    <w:tmpl w:val="8BC69AF0"/>
    <w:lvl w:ilvl="0" w:tplc="5ECACA5A">
      <w:start w:val="10"/>
      <w:numFmt w:val="decimal"/>
      <w:lvlText w:val="(%1)"/>
      <w:lvlJc w:val="left"/>
      <w:pPr>
        <w:ind w:left="840" w:hanging="480"/>
      </w:pPr>
      <w:rPr>
        <w:rFonts w:hint="default"/>
        <w:b/>
        <w:color w:val="1F497D"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82230F"/>
    <w:multiLevelType w:val="hybridMultilevel"/>
    <w:tmpl w:val="FAC2706A"/>
    <w:lvl w:ilvl="0" w:tplc="E690E16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33E64CC6">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51C47"/>
    <w:multiLevelType w:val="hybridMultilevel"/>
    <w:tmpl w:val="ED14BF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1E76D19"/>
    <w:multiLevelType w:val="hybridMultilevel"/>
    <w:tmpl w:val="5BB6B970"/>
    <w:lvl w:ilvl="0" w:tplc="8C90F1B2">
      <w:start w:val="1"/>
      <w:numFmt w:val="decimal"/>
      <w:lvlText w:val="(%1)"/>
      <w:lvlJc w:val="left"/>
      <w:pPr>
        <w:ind w:left="765" w:hanging="360"/>
      </w:pPr>
      <w:rPr>
        <w:rFonts w:hint="default"/>
        <w:b w:val="0"/>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473754B9"/>
    <w:multiLevelType w:val="hybridMultilevel"/>
    <w:tmpl w:val="B8A06708"/>
    <w:lvl w:ilvl="0" w:tplc="6AAA5F9E">
      <w:start w:val="1"/>
      <w:numFmt w:val="upperRoman"/>
      <w:lvlText w:val="(%1)"/>
      <w:lvlJc w:val="left"/>
      <w:pPr>
        <w:ind w:left="720" w:hanging="720"/>
      </w:pPr>
      <w:rPr>
        <w:rFonts w:hint="default"/>
        <w:b/>
        <w:color w:val="1F497D"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7A678A7"/>
    <w:multiLevelType w:val="hybridMultilevel"/>
    <w:tmpl w:val="82C8D208"/>
    <w:lvl w:ilvl="0" w:tplc="55EE132A">
      <w:start w:val="1"/>
      <w:numFmt w:val="decimal"/>
      <w:lvlText w:val="(%1)"/>
      <w:lvlJc w:val="left"/>
      <w:pPr>
        <w:ind w:left="720" w:hanging="360"/>
      </w:pPr>
      <w:rPr>
        <w:rFonts w:hint="default"/>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114437"/>
    <w:multiLevelType w:val="multilevel"/>
    <w:tmpl w:val="77464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5"/>
      <w:numFmt w:val="decimal"/>
      <w:lvlText w:val="(%4)"/>
      <w:lvlJc w:val="left"/>
      <w:pPr>
        <w:ind w:left="2520" w:hanging="360"/>
      </w:pPr>
      <w:rPr>
        <w:rFonts w:hint="default"/>
        <w:b/>
        <w:color w:val="1F497D" w:themeColor="text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4D6B4D4B"/>
    <w:multiLevelType w:val="hybridMultilevel"/>
    <w:tmpl w:val="BB1CAEF6"/>
    <w:lvl w:ilvl="0" w:tplc="31A61B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0ED5B66"/>
    <w:multiLevelType w:val="hybridMultilevel"/>
    <w:tmpl w:val="5804FF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25B3235"/>
    <w:multiLevelType w:val="hybridMultilevel"/>
    <w:tmpl w:val="8640E3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DD6274A0">
      <w:start w:val="1"/>
      <w:numFmt w:val="lowerRoman"/>
      <w:lvlText w:val="%3."/>
      <w:lvlJc w:val="right"/>
      <w:pPr>
        <w:ind w:left="1800" w:hanging="180"/>
      </w:pPr>
      <w:rPr>
        <w:b w:val="0"/>
      </w:rPr>
    </w:lvl>
    <w:lvl w:ilvl="3" w:tplc="524820C0">
      <w:start w:val="5"/>
      <w:numFmt w:val="decimal"/>
      <w:lvlText w:val="(%4)"/>
      <w:lvlJc w:val="left"/>
      <w:pPr>
        <w:ind w:left="2520" w:hanging="360"/>
      </w:pPr>
      <w:rPr>
        <w:rFonts w:hint="default"/>
        <w:b/>
        <w:color w:val="1F497D" w:themeColor="text2"/>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66649D3"/>
    <w:multiLevelType w:val="hybridMultilevel"/>
    <w:tmpl w:val="7D523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2C25BC"/>
    <w:multiLevelType w:val="hybridMultilevel"/>
    <w:tmpl w:val="041615EC"/>
    <w:lvl w:ilvl="0" w:tplc="E690E1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434BC9"/>
    <w:multiLevelType w:val="hybridMultilevel"/>
    <w:tmpl w:val="041615EC"/>
    <w:lvl w:ilvl="0" w:tplc="E690E1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DF2EED"/>
    <w:multiLevelType w:val="hybridMultilevel"/>
    <w:tmpl w:val="CA4423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0E30EC1"/>
    <w:multiLevelType w:val="hybridMultilevel"/>
    <w:tmpl w:val="2B48B640"/>
    <w:lvl w:ilvl="0" w:tplc="BB646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6"/>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6"/>
  </w:num>
  <w:num w:numId="9">
    <w:abstractNumId w:val="10"/>
  </w:num>
  <w:num w:numId="10">
    <w:abstractNumId w:val="12"/>
  </w:num>
  <w:num w:numId="11">
    <w:abstractNumId w:val="1"/>
  </w:num>
  <w:num w:numId="12">
    <w:abstractNumId w:val="4"/>
  </w:num>
  <w:num w:numId="13">
    <w:abstractNumId w:val="15"/>
  </w:num>
  <w:num w:numId="14">
    <w:abstractNumId w:val="14"/>
  </w:num>
  <w:num w:numId="15">
    <w:abstractNumId w:val="7"/>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59"/>
    <w:rsid w:val="00025523"/>
    <w:rsid w:val="00087FA1"/>
    <w:rsid w:val="00095C79"/>
    <w:rsid w:val="00104877"/>
    <w:rsid w:val="00144CE9"/>
    <w:rsid w:val="00160872"/>
    <w:rsid w:val="0019089C"/>
    <w:rsid w:val="001922C5"/>
    <w:rsid w:val="001C4D04"/>
    <w:rsid w:val="002104A1"/>
    <w:rsid w:val="00262FE3"/>
    <w:rsid w:val="00293B87"/>
    <w:rsid w:val="002C4FE6"/>
    <w:rsid w:val="002D7A75"/>
    <w:rsid w:val="00311DD0"/>
    <w:rsid w:val="00381BFC"/>
    <w:rsid w:val="003A7020"/>
    <w:rsid w:val="003D0614"/>
    <w:rsid w:val="00451310"/>
    <w:rsid w:val="004A5248"/>
    <w:rsid w:val="004C41B3"/>
    <w:rsid w:val="00513099"/>
    <w:rsid w:val="00523444"/>
    <w:rsid w:val="00536A7B"/>
    <w:rsid w:val="00583A38"/>
    <w:rsid w:val="00591670"/>
    <w:rsid w:val="005A26B1"/>
    <w:rsid w:val="005D732E"/>
    <w:rsid w:val="005E5F97"/>
    <w:rsid w:val="00634915"/>
    <w:rsid w:val="00653B10"/>
    <w:rsid w:val="006D79FC"/>
    <w:rsid w:val="006E76E1"/>
    <w:rsid w:val="006F54A0"/>
    <w:rsid w:val="00732C9B"/>
    <w:rsid w:val="0075364D"/>
    <w:rsid w:val="00773BF3"/>
    <w:rsid w:val="007B2422"/>
    <w:rsid w:val="007D632A"/>
    <w:rsid w:val="00807AA7"/>
    <w:rsid w:val="00815C85"/>
    <w:rsid w:val="00863DD6"/>
    <w:rsid w:val="008713A2"/>
    <w:rsid w:val="008A7E2F"/>
    <w:rsid w:val="008C44B8"/>
    <w:rsid w:val="008F053B"/>
    <w:rsid w:val="0090451B"/>
    <w:rsid w:val="00937CBE"/>
    <w:rsid w:val="009563D7"/>
    <w:rsid w:val="00966EBD"/>
    <w:rsid w:val="009762DD"/>
    <w:rsid w:val="00976420"/>
    <w:rsid w:val="009A443A"/>
    <w:rsid w:val="009B0472"/>
    <w:rsid w:val="009B6324"/>
    <w:rsid w:val="009D2036"/>
    <w:rsid w:val="009E4BB1"/>
    <w:rsid w:val="009E77BF"/>
    <w:rsid w:val="00A555F4"/>
    <w:rsid w:val="00AC02D6"/>
    <w:rsid w:val="00B66CF4"/>
    <w:rsid w:val="00B76B52"/>
    <w:rsid w:val="00BB3E59"/>
    <w:rsid w:val="00BE471D"/>
    <w:rsid w:val="00C023DF"/>
    <w:rsid w:val="00C07243"/>
    <w:rsid w:val="00C44571"/>
    <w:rsid w:val="00C83E3C"/>
    <w:rsid w:val="00C85E2C"/>
    <w:rsid w:val="00CA14DD"/>
    <w:rsid w:val="00CD17CA"/>
    <w:rsid w:val="00CF2C17"/>
    <w:rsid w:val="00CF3026"/>
    <w:rsid w:val="00D1169D"/>
    <w:rsid w:val="00D3006A"/>
    <w:rsid w:val="00D52EAC"/>
    <w:rsid w:val="00D64F7F"/>
    <w:rsid w:val="00D844E3"/>
    <w:rsid w:val="00DD4360"/>
    <w:rsid w:val="00DF2EB5"/>
    <w:rsid w:val="00E376C8"/>
    <w:rsid w:val="00E459AE"/>
    <w:rsid w:val="00E561E8"/>
    <w:rsid w:val="00E83A14"/>
    <w:rsid w:val="00E93FA3"/>
    <w:rsid w:val="00ED4534"/>
    <w:rsid w:val="00F00D83"/>
    <w:rsid w:val="00F56018"/>
    <w:rsid w:val="00F64EAE"/>
    <w:rsid w:val="00FA1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A3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A7B"/>
    <w:pPr>
      <w:ind w:left="720"/>
      <w:contextualSpacing/>
    </w:pPr>
  </w:style>
  <w:style w:type="character" w:styleId="Hyperlink">
    <w:name w:val="Hyperlink"/>
    <w:basedOn w:val="DefaultParagraphFont"/>
    <w:uiPriority w:val="99"/>
    <w:unhideWhenUsed/>
    <w:rsid w:val="007D632A"/>
    <w:rPr>
      <w:color w:val="0000FF"/>
      <w:u w:val="single"/>
    </w:rPr>
  </w:style>
  <w:style w:type="paragraph" w:styleId="BalloonText">
    <w:name w:val="Balloon Text"/>
    <w:basedOn w:val="Normal"/>
    <w:link w:val="BalloonTextChar"/>
    <w:uiPriority w:val="99"/>
    <w:semiHidden/>
    <w:unhideWhenUsed/>
    <w:rsid w:val="00807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AA7"/>
    <w:rPr>
      <w:rFonts w:ascii="Tahoma" w:hAnsi="Tahoma" w:cs="Tahoma"/>
      <w:sz w:val="16"/>
      <w:szCs w:val="16"/>
    </w:rPr>
  </w:style>
  <w:style w:type="character" w:styleId="FollowedHyperlink">
    <w:name w:val="FollowedHyperlink"/>
    <w:basedOn w:val="DefaultParagraphFont"/>
    <w:uiPriority w:val="99"/>
    <w:semiHidden/>
    <w:unhideWhenUsed/>
    <w:rsid w:val="00CF2C1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A7B"/>
    <w:pPr>
      <w:ind w:left="720"/>
      <w:contextualSpacing/>
    </w:pPr>
  </w:style>
  <w:style w:type="character" w:styleId="Hyperlink">
    <w:name w:val="Hyperlink"/>
    <w:basedOn w:val="DefaultParagraphFont"/>
    <w:uiPriority w:val="99"/>
    <w:unhideWhenUsed/>
    <w:rsid w:val="007D632A"/>
    <w:rPr>
      <w:color w:val="0000FF"/>
      <w:u w:val="single"/>
    </w:rPr>
  </w:style>
  <w:style w:type="paragraph" w:styleId="BalloonText">
    <w:name w:val="Balloon Text"/>
    <w:basedOn w:val="Normal"/>
    <w:link w:val="BalloonTextChar"/>
    <w:uiPriority w:val="99"/>
    <w:semiHidden/>
    <w:unhideWhenUsed/>
    <w:rsid w:val="00807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AA7"/>
    <w:rPr>
      <w:rFonts w:ascii="Tahoma" w:hAnsi="Tahoma" w:cs="Tahoma"/>
      <w:sz w:val="16"/>
      <w:szCs w:val="16"/>
    </w:rPr>
  </w:style>
  <w:style w:type="character" w:styleId="FollowedHyperlink">
    <w:name w:val="FollowedHyperlink"/>
    <w:basedOn w:val="DefaultParagraphFont"/>
    <w:uiPriority w:val="99"/>
    <w:semiHidden/>
    <w:unhideWhenUsed/>
    <w:rsid w:val="00CF2C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ophcrack.sourceforge.net/tables.php" TargetMode="External"/><Relationship Id="rId12" Type="http://schemas.openxmlformats.org/officeDocument/2006/relationships/hyperlink" Target="http://technet.microsoft.com/en-US/sysinternals" TargetMode="External"/><Relationship Id="rId13" Type="http://schemas.openxmlformats.org/officeDocument/2006/relationships/hyperlink" Target="http://technet.microsoft.com/en-US/sysinternals" TargetMode="External"/><Relationship Id="rId14" Type="http://schemas.openxmlformats.org/officeDocument/2006/relationships/hyperlink" Target="http://technet.microsoft.com/en-us/sysinternals/bb664922" TargetMode="External"/><Relationship Id="rId15" Type="http://schemas.openxmlformats.org/officeDocument/2006/relationships/hyperlink" Target="http://technet.microsoft.com/en-US/sysinternals"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adford.edu/itec345/2013fall-ibarland/Homeworks/hw07/hw07-windows-VM-login.html" TargetMode="External"/><Relationship Id="rId7" Type="http://schemas.openxmlformats.org/officeDocument/2006/relationships/hyperlink" Target="http://www.radford.edu/itec345/2013fall-ibarland/Homeworks/hw07/hw07-answer-sheet.docx" TargetMode="External"/><Relationship Id="rId8" Type="http://schemas.openxmlformats.org/officeDocument/2006/relationships/hyperlink" Target="https://www.microsoft.com/security/pc-security/password-checker.aspx"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2168</Words>
  <Characters>12359</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DA228-E15955</dc:creator>
  <cp:lastModifiedBy>ibarland</cp:lastModifiedBy>
  <cp:revision>10</cp:revision>
  <cp:lastPrinted>2013-04-11T18:42:00Z</cp:lastPrinted>
  <dcterms:created xsi:type="dcterms:W3CDTF">2013-04-11T18:20:00Z</dcterms:created>
  <dcterms:modified xsi:type="dcterms:W3CDTF">2013-11-18T14:47:00Z</dcterms:modified>
</cp:coreProperties>
</file>