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675718">
        <w:rPr>
          <w:rFonts w:ascii="Times New Roman" w:hAnsi="Times New Roman"/>
          <w:b/>
          <w:sz w:val="28"/>
          <w:szCs w:val="28"/>
        </w:rPr>
        <w:t>10</w:t>
      </w:r>
    </w:p>
    <w:p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E2164B">
        <w:rPr>
          <w:rFonts w:ascii="Times New Roman" w:eastAsia="Times New Roman" w:hAnsi="Times New Roman"/>
          <w:b/>
          <w:sz w:val="28"/>
          <w:szCs w:val="28"/>
        </w:rPr>
        <w:t>T</w:t>
      </w:r>
      <w:r w:rsidR="006B220C">
        <w:rPr>
          <w:rFonts w:ascii="Times New Roman" w:eastAsia="Times New Roman" w:hAnsi="Times New Roman"/>
          <w:b/>
          <w:sz w:val="28"/>
          <w:szCs w:val="28"/>
        </w:rPr>
        <w:t>hursday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5B2849">
        <w:rPr>
          <w:rFonts w:ascii="Times New Roman" w:eastAsia="Times New Roman" w:hAnsi="Times New Roman"/>
          <w:b/>
          <w:sz w:val="28"/>
          <w:szCs w:val="28"/>
        </w:rPr>
        <w:t>November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B220C">
        <w:rPr>
          <w:rFonts w:ascii="Times New Roman" w:eastAsia="Times New Roman" w:hAnsi="Times New Roman"/>
          <w:b/>
          <w:sz w:val="28"/>
          <w:szCs w:val="28"/>
        </w:rPr>
        <w:t>16</w:t>
      </w:r>
      <w:r w:rsidR="00EA7E7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13080D">
        <w:rPr>
          <w:rFonts w:ascii="Times New Roman" w:eastAsia="Times New Roman" w:hAnsi="Times New Roman"/>
          <w:b/>
          <w:sz w:val="28"/>
          <w:szCs w:val="28"/>
        </w:rPr>
        <w:br/>
      </w:r>
    </w:p>
    <w:p w:rsidR="00303199" w:rsidRPr="00303199" w:rsidRDefault="00303199" w:rsidP="00A1625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 xml:space="preserve">1. </w:t>
      </w:r>
      <w:r w:rsidR="000468C7">
        <w:rPr>
          <w:rFonts w:ascii="Times New Roman" w:eastAsiaTheme="minorHAnsi" w:hAnsi="Times New Roman"/>
          <w:sz w:val="24"/>
          <w:szCs w:val="24"/>
        </w:rPr>
        <w:t xml:space="preserve">Write the negation of the following statements (note that </w:t>
      </w:r>
      <w:r w:rsidR="006A4C5D">
        <w:rPr>
          <w:rFonts w:ascii="Times New Roman" w:eastAsiaTheme="minorHAnsi" w:hAnsi="Times New Roman"/>
          <w:sz w:val="24"/>
          <w:szCs w:val="24"/>
        </w:rPr>
        <w:t xml:space="preserve">De Morgan’s laws </w:t>
      </w:r>
      <w:r w:rsidR="00A16253">
        <w:rPr>
          <w:rFonts w:ascii="Times New Roman" w:eastAsiaTheme="minorHAnsi" w:hAnsi="Times New Roman"/>
          <w:sz w:val="24"/>
          <w:szCs w:val="24"/>
        </w:rPr>
        <w:t xml:space="preserve">may be </w:t>
      </w:r>
      <w:r w:rsidR="000468C7">
        <w:rPr>
          <w:rFonts w:ascii="Times New Roman" w:eastAsiaTheme="minorHAnsi" w:hAnsi="Times New Roman"/>
          <w:sz w:val="24"/>
          <w:szCs w:val="24"/>
        </w:rPr>
        <w:t>helpful).</w:t>
      </w:r>
    </w:p>
    <w:p w:rsidR="00303199" w:rsidRPr="00303199" w:rsidRDefault="00303199" w:rsidP="003031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="008C5729" w:rsidRPr="00B734A7">
        <w:rPr>
          <w:rFonts w:ascii="Times New Roman" w:hAnsi="Times New Roman"/>
          <w:sz w:val="24"/>
          <w:szCs w:val="24"/>
        </w:rPr>
        <w:t xml:space="preserve">I like school </w:t>
      </w:r>
      <w:r w:rsidR="00B734A7">
        <w:rPr>
          <w:rFonts w:ascii="Times New Roman" w:hAnsi="Times New Roman"/>
          <w:sz w:val="24"/>
          <w:szCs w:val="24"/>
        </w:rPr>
        <w:t>and</w:t>
      </w:r>
      <w:r w:rsidR="008C5729" w:rsidRPr="00B734A7">
        <w:rPr>
          <w:rFonts w:ascii="Times New Roman" w:hAnsi="Times New Roman"/>
          <w:sz w:val="24"/>
          <w:szCs w:val="24"/>
        </w:rPr>
        <w:t xml:space="preserve"> I like this class.</w:t>
      </w:r>
      <w:bookmarkStart w:id="0" w:name="_GoBack"/>
      <w:bookmarkEnd w:id="0"/>
    </w:p>
    <w:p w:rsidR="00303199" w:rsidRPr="00303199" w:rsidRDefault="00303199" w:rsidP="00303199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b.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="00A7281B">
        <w:rPr>
          <w:rFonts w:ascii="Times New Roman" w:eastAsiaTheme="minorHAnsi" w:hAnsi="Times New Roman"/>
          <w:sz w:val="24"/>
          <w:szCs w:val="24"/>
        </w:rPr>
        <w:t>I will pass this class or I will quit school.</w:t>
      </w:r>
    </w:p>
    <w:p w:rsidR="00303199" w:rsidRPr="00303199" w:rsidRDefault="00303199" w:rsidP="00D34C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="00A7281B">
        <w:rPr>
          <w:rFonts w:ascii="Times New Roman" w:eastAsiaTheme="minorHAnsi" w:hAnsi="Times New Roman"/>
          <w:sz w:val="24"/>
          <w:szCs w:val="24"/>
        </w:rPr>
        <w:t>I do not like math and I do not like history.</w:t>
      </w:r>
    </w:p>
    <w:p w:rsidR="00303199" w:rsidRDefault="00303199" w:rsidP="00B734A7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d.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="006B220C">
        <w:rPr>
          <w:rFonts w:ascii="Times New Roman" w:eastAsiaTheme="minorHAnsi" w:hAnsi="Times New Roman"/>
          <w:sz w:val="24"/>
          <w:szCs w:val="24"/>
        </w:rPr>
        <w:t xml:space="preserve">If I </w:t>
      </w:r>
      <w:r w:rsidR="00B734A7" w:rsidRPr="00B734A7">
        <w:rPr>
          <w:rFonts w:ascii="Times New Roman" w:eastAsiaTheme="minorHAnsi" w:hAnsi="Times New Roman"/>
          <w:sz w:val="24"/>
          <w:szCs w:val="24"/>
        </w:rPr>
        <w:t xml:space="preserve">quit talking, then </w:t>
      </w:r>
      <w:r w:rsidR="00B734A7">
        <w:rPr>
          <w:rFonts w:ascii="Times New Roman" w:eastAsiaTheme="minorHAnsi" w:hAnsi="Times New Roman"/>
          <w:sz w:val="24"/>
          <w:szCs w:val="24"/>
        </w:rPr>
        <w:t>he’ll leave the room</w:t>
      </w:r>
      <w:r w:rsidR="00B734A7" w:rsidRPr="00B734A7">
        <w:rPr>
          <w:rFonts w:ascii="Times New Roman" w:eastAsiaTheme="minorHAnsi" w:hAnsi="Times New Roman"/>
          <w:sz w:val="24"/>
          <w:szCs w:val="24"/>
        </w:rPr>
        <w:t>.</w:t>
      </w:r>
    </w:p>
    <w:p w:rsidR="00B734A7" w:rsidRDefault="00B734A7" w:rsidP="00B734A7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B734A7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 Use a truth table to determine the validity of the following argument.</w:t>
      </w:r>
    </w:p>
    <w:p w:rsidR="005C7187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Pr="006A4C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~q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  <w:t>---------</w:t>
      </w:r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~p</m:t>
        </m:r>
      </m:oMath>
    </w:p>
    <w:p w:rsidR="006A4C5D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B734A7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 xml:space="preserve">. </w:t>
      </w:r>
      <w:r w:rsidR="006A4C5D">
        <w:rPr>
          <w:rFonts w:ascii="Times New Roman" w:eastAsiaTheme="minorHAnsi" w:hAnsi="Times New Roman"/>
          <w:sz w:val="24"/>
          <w:szCs w:val="24"/>
        </w:rPr>
        <w:tab/>
      </w:r>
      <w:r w:rsidR="005C7187" w:rsidRPr="006A4C5D">
        <w:rPr>
          <w:rFonts w:ascii="Times New Roman" w:eastAsiaTheme="minorHAnsi" w:hAnsi="Times New Roman"/>
          <w:sz w:val="24"/>
          <w:szCs w:val="24"/>
        </w:rPr>
        <w:t>Symbolize the following argument</w:t>
      </w:r>
      <w:r w:rsidR="006A4C5D">
        <w:rPr>
          <w:rFonts w:ascii="Times New Roman" w:eastAsiaTheme="minorHAnsi" w:hAnsi="Times New Roman"/>
          <w:sz w:val="24"/>
          <w:szCs w:val="24"/>
        </w:rPr>
        <w:t>s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 xml:space="preserve"> and use</w:t>
      </w:r>
      <w:r w:rsidR="006A4C5D">
        <w:rPr>
          <w:rFonts w:ascii="Times New Roman" w:eastAsiaTheme="minorHAnsi" w:hAnsi="Times New Roman"/>
          <w:sz w:val="24"/>
          <w:szCs w:val="24"/>
        </w:rPr>
        <w:t xml:space="preserve"> a truth table to determine its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validity.</w:t>
      </w:r>
    </w:p>
    <w:p w:rsid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If Jane is short, then she eats bacon with a spoon.</w:t>
      </w:r>
    </w:p>
    <w:p w:rsidR="005C7187" w:rsidRPr="006A4C5D" w:rsidRDefault="005C7187" w:rsidP="006A4C5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Jane eats bacon with a spoon.</w:t>
      </w:r>
      <w:r w:rsidR="006A4C5D">
        <w:rPr>
          <w:rFonts w:ascii="Times New Roman" w:eastAsiaTheme="minorHAnsi" w:hAnsi="Times New Roman"/>
          <w:sz w:val="24"/>
          <w:szCs w:val="24"/>
        </w:rPr>
        <w:br/>
        <w:t>----------------------------------------------------------</w:t>
      </w:r>
    </w:p>
    <w:p w:rsidR="005C7187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Therefore,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Jane is short.</w:t>
      </w:r>
    </w:p>
    <w:p w:rsidR="006A4C5D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Mary is either sweet or clever.</w:t>
      </w:r>
    </w:p>
    <w:p w:rsidR="005C7187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5C7187" w:rsidRPr="006A4C5D">
        <w:rPr>
          <w:rFonts w:ascii="Times New Roman" w:eastAsiaTheme="minorHAnsi" w:hAnsi="Times New Roman"/>
          <w:sz w:val="24"/>
          <w:szCs w:val="24"/>
        </w:rPr>
        <w:t xml:space="preserve">Mary is </w:t>
      </w:r>
      <w:r w:rsidR="002E5E07">
        <w:rPr>
          <w:rFonts w:ascii="Times New Roman" w:eastAsiaTheme="minorHAnsi" w:hAnsi="Times New Roman"/>
          <w:sz w:val="24"/>
          <w:szCs w:val="24"/>
        </w:rPr>
        <w:t xml:space="preserve">not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clever.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  <w:t>-----------------------------------------------------------</w:t>
      </w:r>
    </w:p>
    <w:p w:rsidR="005C7187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Therefore,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Mary is sweet.</w:t>
      </w:r>
    </w:p>
    <w:p w:rsid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If I don’t get up, I’ll never get going.</w:t>
      </w:r>
    </w:p>
    <w:p w:rsidR="005C7187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5C7187" w:rsidRPr="006A4C5D">
        <w:rPr>
          <w:rFonts w:ascii="Times New Roman" w:eastAsiaTheme="minorHAnsi" w:hAnsi="Times New Roman"/>
          <w:sz w:val="24"/>
          <w:szCs w:val="24"/>
        </w:rPr>
        <w:t>I get up.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  <w:t>------------------------------------------------------------</w:t>
      </w:r>
    </w:p>
    <w:p w:rsidR="00303199" w:rsidRPr="006A4C5D" w:rsidRDefault="006A4C5D" w:rsidP="005C718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Therefore,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I get going.</w:t>
      </w:r>
    </w:p>
    <w:p w:rsidR="005C7187" w:rsidRDefault="005C7187" w:rsidP="005C718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URWPalladioL-Roma" w:eastAsiaTheme="minorHAnsi" w:hAnsi="URWPalladioL-Roma" w:cs="URWPalladioL-Roma"/>
          <w:sz w:val="24"/>
          <w:szCs w:val="24"/>
        </w:rPr>
      </w:pPr>
    </w:p>
    <w:p w:rsidR="006A4C5D" w:rsidRPr="006A4C5D" w:rsidRDefault="00B734A7" w:rsidP="006A4C5D">
      <w:p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6A4C5D">
        <w:rPr>
          <w:rFonts w:ascii="Times New Roman" w:eastAsiaTheme="minorHAnsi" w:hAnsi="Times New Roman"/>
          <w:sz w:val="24"/>
          <w:szCs w:val="24"/>
        </w:rPr>
        <w:t>.</w:t>
      </w:r>
      <w:r w:rsidR="006A4C5D">
        <w:rPr>
          <w:rFonts w:ascii="Times New Roman" w:eastAsiaTheme="minorHAnsi" w:hAnsi="Times New Roman"/>
          <w:sz w:val="24"/>
          <w:szCs w:val="24"/>
        </w:rPr>
        <w:tab/>
      </w:r>
      <w:r w:rsidR="006A4C5D">
        <w:rPr>
          <w:rFonts w:ascii="Times New Roman" w:eastAsiaTheme="minorHAnsi" w:hAnsi="Times New Roman"/>
          <w:sz w:val="24"/>
          <w:szCs w:val="24"/>
        </w:rPr>
        <w:tab/>
        <w:t>Negate the following sentences.</w:t>
      </w:r>
    </w:p>
    <w:p w:rsidR="005C7187" w:rsidRPr="006A4C5D" w:rsidRDefault="006A4C5D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>
        <w:rPr>
          <w:rFonts w:ascii="Times New Roman" w:eastAsiaTheme="minorHAnsi" w:hAnsi="Times New Roman"/>
          <w:sz w:val="24"/>
          <w:szCs w:val="24"/>
        </w:rPr>
        <w:tab/>
        <w:t>All fish live in trees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</w:t>
      </w:r>
    </w:p>
    <w:p w:rsidR="005C7187" w:rsidRPr="006A4C5D" w:rsidRDefault="006A4C5D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>Some fish do not live in trees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</w:t>
      </w:r>
    </w:p>
    <w:p w:rsidR="005C7187" w:rsidRPr="006A4C5D" w:rsidRDefault="006A4C5D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c.   No trees grow under water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  <w:t>d.</w:t>
      </w:r>
      <w:r>
        <w:rPr>
          <w:rFonts w:ascii="Times New Roman" w:eastAsiaTheme="minorHAnsi" w:hAnsi="Times New Roman"/>
          <w:sz w:val="24"/>
          <w:szCs w:val="24"/>
        </w:rPr>
        <w:tab/>
        <w:t>Some presidents are well-liked.</w:t>
      </w:r>
    </w:p>
    <w:p w:rsid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URWPalladioL-Roma" w:eastAsiaTheme="minorHAnsi" w:hAnsi="URWPalladioL-Roma" w:cs="URWPalladioL-Roma"/>
          <w:sz w:val="24"/>
          <w:szCs w:val="24"/>
        </w:rPr>
      </w:pPr>
    </w:p>
    <w:p w:rsidR="006A4C5D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03199" w:rsidRPr="00303199" w:rsidRDefault="00303199" w:rsidP="003031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:rsidR="00A7281B" w:rsidRPr="00303199" w:rsidRDefault="00A7281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 xml:space="preserve">1.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34A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734A7">
        <w:rPr>
          <w:rFonts w:ascii="Times New Roman" w:hAnsi="Times New Roman"/>
          <w:sz w:val="24"/>
          <w:szCs w:val="24"/>
        </w:rPr>
        <w:t xml:space="preserve">like school </w:t>
      </w:r>
      <w:r>
        <w:rPr>
          <w:rFonts w:ascii="Times New Roman" w:hAnsi="Times New Roman"/>
          <w:sz w:val="24"/>
          <w:szCs w:val="24"/>
        </w:rPr>
        <w:t>or</w:t>
      </w:r>
      <w:r w:rsidRPr="00B734A7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734A7">
        <w:rPr>
          <w:rFonts w:ascii="Times New Roman" w:hAnsi="Times New Roman"/>
          <w:sz w:val="24"/>
          <w:szCs w:val="24"/>
        </w:rPr>
        <w:t>like this class.</w:t>
      </w:r>
    </w:p>
    <w:p w:rsidR="00A7281B" w:rsidRDefault="00A7281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2E5E07">
        <w:rPr>
          <w:rFonts w:ascii="Times New Roman" w:eastAsiaTheme="minorHAnsi" w:hAnsi="Times New Roman"/>
          <w:sz w:val="24"/>
          <w:szCs w:val="24"/>
        </w:rPr>
        <w:t>c.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 like math or I like history.</w:t>
      </w:r>
    </w:p>
    <w:p w:rsidR="007462CB" w:rsidRDefault="007462C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462CB" w:rsidRDefault="007462C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E75C7C">
        <w:rPr>
          <w:rFonts w:ascii="Times New Roman" w:eastAsiaTheme="minorHAnsi" w:hAnsi="Times New Roman"/>
          <w:sz w:val="24"/>
          <w:szCs w:val="24"/>
        </w:rPr>
        <w:t xml:space="preserve">Truth table will show this is </w:t>
      </w:r>
      <w:r>
        <w:rPr>
          <w:rFonts w:ascii="Times New Roman" w:eastAsiaTheme="minorHAnsi" w:hAnsi="Times New Roman"/>
          <w:sz w:val="24"/>
          <w:szCs w:val="24"/>
        </w:rPr>
        <w:t>a valid argument.</w:t>
      </w:r>
      <w:r w:rsidR="002E5E0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462CB" w:rsidRPr="00303199" w:rsidRDefault="007462CB" w:rsidP="00A7281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7462CB" w:rsidRPr="002E5E07" w:rsidRDefault="00FF2442" w:rsidP="002E5E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F7630A">
        <w:rPr>
          <w:rFonts w:ascii="Times New Roman" w:eastAsiaTheme="minorEastAsia" w:hAnsi="Times New Roman"/>
          <w:sz w:val="24"/>
          <w:szCs w:val="24"/>
        </w:rPr>
        <w:t>a</w:t>
      </w:r>
      <w:r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s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b</m:t>
        </m:r>
      </m:oMath>
      <w:r w:rsidRPr="006A4C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b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  <w:t>---------</w:t>
      </w:r>
      <w:r w:rsidR="00E75C7C">
        <w:rPr>
          <w:rFonts w:ascii="Times New Roman" w:eastAsiaTheme="minorEastAsia" w:hAnsi="Times New Roman"/>
          <w:sz w:val="24"/>
          <w:szCs w:val="24"/>
        </w:rPr>
        <w:tab/>
      </w:r>
      <w:r w:rsidR="00E75C7C">
        <w:rPr>
          <w:rFonts w:ascii="Times New Roman" w:eastAsiaTheme="minorEastAsia" w:hAnsi="Times New Roman"/>
          <w:sz w:val="24"/>
          <w:szCs w:val="24"/>
        </w:rPr>
        <w:tab/>
        <w:t>Truth table will show this argument is not valid.</w:t>
      </w:r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s</m:t>
        </m:r>
      </m:oMath>
      <w:r w:rsidR="002E5E07">
        <w:rPr>
          <w:rFonts w:ascii="Times New Roman" w:eastAsiaTheme="minorEastAsia" w:hAnsi="Times New Roman"/>
          <w:sz w:val="24"/>
          <w:szCs w:val="24"/>
        </w:rPr>
        <w:br/>
      </w:r>
    </w:p>
    <w:p w:rsidR="007462CB" w:rsidRPr="006A4C5D" w:rsidRDefault="007462CB" w:rsidP="00FF2442">
      <w:p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FF244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a. 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FF2442">
        <w:rPr>
          <w:rFonts w:ascii="Times New Roman" w:eastAsiaTheme="minorHAnsi" w:hAnsi="Times New Roman"/>
          <w:sz w:val="24"/>
          <w:szCs w:val="24"/>
        </w:rPr>
        <w:t xml:space="preserve">Some </w:t>
      </w:r>
      <w:r>
        <w:rPr>
          <w:rFonts w:ascii="Times New Roman" w:eastAsiaTheme="minorHAnsi" w:hAnsi="Times New Roman"/>
          <w:sz w:val="24"/>
          <w:szCs w:val="24"/>
        </w:rPr>
        <w:t xml:space="preserve">fish </w:t>
      </w:r>
      <w:r w:rsidR="00FF2442">
        <w:rPr>
          <w:rFonts w:ascii="Times New Roman" w:eastAsiaTheme="minorHAnsi" w:hAnsi="Times New Roman"/>
          <w:sz w:val="24"/>
          <w:szCs w:val="24"/>
        </w:rPr>
        <w:t xml:space="preserve">do not </w:t>
      </w:r>
      <w:r>
        <w:rPr>
          <w:rFonts w:ascii="Times New Roman" w:eastAsiaTheme="minorHAnsi" w:hAnsi="Times New Roman"/>
          <w:sz w:val="24"/>
          <w:szCs w:val="24"/>
        </w:rPr>
        <w:t>live in trees</w:t>
      </w:r>
      <w:r w:rsidRPr="006A4C5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</w:r>
      <w:r w:rsidR="00FF2442">
        <w:rPr>
          <w:rFonts w:ascii="Times New Roman" w:eastAsiaTheme="minorHAnsi" w:hAnsi="Times New Roman"/>
          <w:sz w:val="24"/>
          <w:szCs w:val="24"/>
        </w:rPr>
        <w:tab/>
      </w:r>
      <w:r w:rsidR="00FF2442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d.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FF2442">
        <w:rPr>
          <w:rFonts w:ascii="Times New Roman" w:eastAsiaTheme="minorHAnsi" w:hAnsi="Times New Roman"/>
          <w:sz w:val="24"/>
          <w:szCs w:val="24"/>
        </w:rPr>
        <w:t>No</w:t>
      </w:r>
      <w:r>
        <w:rPr>
          <w:rFonts w:ascii="Times New Roman" w:eastAsiaTheme="minorHAnsi" w:hAnsi="Times New Roman"/>
          <w:sz w:val="24"/>
          <w:szCs w:val="24"/>
        </w:rPr>
        <w:t xml:space="preserve"> presidents are well-liked.</w:t>
      </w:r>
      <w:r w:rsidR="002E5E07">
        <w:rPr>
          <w:rFonts w:ascii="Times New Roman" w:eastAsiaTheme="minorHAnsi" w:hAnsi="Times New Roman"/>
          <w:sz w:val="24"/>
          <w:szCs w:val="24"/>
        </w:rPr>
        <w:br/>
      </w:r>
      <w:r w:rsidR="002E5E07">
        <w:rPr>
          <w:rFonts w:ascii="Times New Roman" w:eastAsiaTheme="minorHAnsi" w:hAnsi="Times New Roman"/>
          <w:sz w:val="24"/>
          <w:szCs w:val="24"/>
        </w:rPr>
        <w:br/>
      </w:r>
    </w:p>
    <w:p w:rsidR="00E7745B" w:rsidRPr="00E76AE6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7745B" w:rsidRPr="00E76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135" w:rsidRDefault="00D16135" w:rsidP="00E76AE6">
      <w:pPr>
        <w:spacing w:after="0" w:line="240" w:lineRule="auto"/>
      </w:pPr>
      <w:r>
        <w:separator/>
      </w:r>
    </w:p>
  </w:endnote>
  <w:endnote w:type="continuationSeparator" w:id="0">
    <w:p w:rsidR="00D16135" w:rsidRDefault="00D16135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135" w:rsidRDefault="00D16135" w:rsidP="00E76AE6">
      <w:pPr>
        <w:spacing w:after="0" w:line="240" w:lineRule="auto"/>
      </w:pPr>
      <w:r>
        <w:separator/>
      </w:r>
    </w:p>
  </w:footnote>
  <w:footnote w:type="continuationSeparator" w:id="0">
    <w:p w:rsidR="00D16135" w:rsidRDefault="00D16135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05"/>
    <w:multiLevelType w:val="hybridMultilevel"/>
    <w:tmpl w:val="15CCA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0392"/>
    <w:rsid w:val="00032C56"/>
    <w:rsid w:val="0004528D"/>
    <w:rsid w:val="000468C7"/>
    <w:rsid w:val="000A1DF0"/>
    <w:rsid w:val="0013080D"/>
    <w:rsid w:val="001371F0"/>
    <w:rsid w:val="0016224C"/>
    <w:rsid w:val="001642EF"/>
    <w:rsid w:val="001A2254"/>
    <w:rsid w:val="001F14D8"/>
    <w:rsid w:val="002474D0"/>
    <w:rsid w:val="00264B7B"/>
    <w:rsid w:val="002D43B9"/>
    <w:rsid w:val="002E5C77"/>
    <w:rsid w:val="002E5E07"/>
    <w:rsid w:val="002F2405"/>
    <w:rsid w:val="00303199"/>
    <w:rsid w:val="003D22DF"/>
    <w:rsid w:val="003F1455"/>
    <w:rsid w:val="0040398F"/>
    <w:rsid w:val="00410BFF"/>
    <w:rsid w:val="00541852"/>
    <w:rsid w:val="00544831"/>
    <w:rsid w:val="005463E7"/>
    <w:rsid w:val="00547F85"/>
    <w:rsid w:val="005B2849"/>
    <w:rsid w:val="005C090E"/>
    <w:rsid w:val="005C7187"/>
    <w:rsid w:val="006364AD"/>
    <w:rsid w:val="00643E5A"/>
    <w:rsid w:val="00675718"/>
    <w:rsid w:val="00681470"/>
    <w:rsid w:val="006A4C5D"/>
    <w:rsid w:val="006B220C"/>
    <w:rsid w:val="006F4801"/>
    <w:rsid w:val="007462CB"/>
    <w:rsid w:val="00754C03"/>
    <w:rsid w:val="007B0B47"/>
    <w:rsid w:val="007E0083"/>
    <w:rsid w:val="007E79EB"/>
    <w:rsid w:val="00840972"/>
    <w:rsid w:val="00886FC5"/>
    <w:rsid w:val="008C5729"/>
    <w:rsid w:val="00914D01"/>
    <w:rsid w:val="00972DAB"/>
    <w:rsid w:val="009A61D5"/>
    <w:rsid w:val="009B4465"/>
    <w:rsid w:val="009C4C8D"/>
    <w:rsid w:val="009D42A6"/>
    <w:rsid w:val="00A16253"/>
    <w:rsid w:val="00A53ADC"/>
    <w:rsid w:val="00A7281B"/>
    <w:rsid w:val="00AF5343"/>
    <w:rsid w:val="00B734A7"/>
    <w:rsid w:val="00B76240"/>
    <w:rsid w:val="00B9452B"/>
    <w:rsid w:val="00BB039F"/>
    <w:rsid w:val="00BC33A9"/>
    <w:rsid w:val="00C478BF"/>
    <w:rsid w:val="00C50080"/>
    <w:rsid w:val="00C63D84"/>
    <w:rsid w:val="00C7265B"/>
    <w:rsid w:val="00CA53E1"/>
    <w:rsid w:val="00CA6A05"/>
    <w:rsid w:val="00D16135"/>
    <w:rsid w:val="00D30276"/>
    <w:rsid w:val="00D34C99"/>
    <w:rsid w:val="00D3528C"/>
    <w:rsid w:val="00D56C68"/>
    <w:rsid w:val="00D83EBD"/>
    <w:rsid w:val="00DB2AE4"/>
    <w:rsid w:val="00E2164B"/>
    <w:rsid w:val="00E521EE"/>
    <w:rsid w:val="00E610B6"/>
    <w:rsid w:val="00E75C7C"/>
    <w:rsid w:val="00E76AE6"/>
    <w:rsid w:val="00E7745B"/>
    <w:rsid w:val="00EA0151"/>
    <w:rsid w:val="00EA0AD7"/>
    <w:rsid w:val="00EA7E75"/>
    <w:rsid w:val="00EC0FB6"/>
    <w:rsid w:val="00F27791"/>
    <w:rsid w:val="00F52B7F"/>
    <w:rsid w:val="00F7630A"/>
    <w:rsid w:val="00F86FE4"/>
    <w:rsid w:val="00F91073"/>
    <w:rsid w:val="00FE3EB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9635"/>
  <w15:chartTrackingRefBased/>
  <w15:docId w15:val="{3632EC94-6B7F-4F3C-80B0-B3716F3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1305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5</cp:revision>
  <cp:lastPrinted>2016-10-16T19:23:00Z</cp:lastPrinted>
  <dcterms:created xsi:type="dcterms:W3CDTF">2017-04-11T12:21:00Z</dcterms:created>
  <dcterms:modified xsi:type="dcterms:W3CDTF">2019-01-21T19:54:00Z</dcterms:modified>
</cp:coreProperties>
</file>